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33A" w:rsidRPr="00003D64" w:rsidRDefault="0005633A" w:rsidP="0005633A">
      <w:pPr>
        <w:jc w:val="center"/>
        <w:rPr>
          <w:rFonts w:ascii="Calibri" w:hAnsi="Calibri"/>
          <w:b/>
          <w:bCs/>
          <w:sz w:val="20"/>
          <w:szCs w:val="20"/>
        </w:rPr>
      </w:pPr>
      <w:bookmarkStart w:id="0" w:name="_GoBack"/>
      <w:bookmarkEnd w:id="0"/>
      <w:r>
        <w:rPr>
          <w:rFonts w:ascii="Calibri" w:hAnsi="Calibri"/>
          <w:b/>
          <w:bCs/>
        </w:rPr>
        <w:t xml:space="preserve">Percorso di Formazione Docenti </w:t>
      </w:r>
      <w:proofErr w:type="spellStart"/>
      <w:r w:rsidRPr="00003D64">
        <w:rPr>
          <w:rFonts w:ascii="Calibri" w:hAnsi="Calibri"/>
          <w:b/>
          <w:bCs/>
          <w:sz w:val="20"/>
          <w:szCs w:val="20"/>
        </w:rPr>
        <w:t>a.s.</w:t>
      </w:r>
      <w:proofErr w:type="spellEnd"/>
      <w:r w:rsidRPr="00003D64">
        <w:rPr>
          <w:rFonts w:ascii="Calibri" w:hAnsi="Calibri"/>
          <w:b/>
          <w:bCs/>
          <w:sz w:val="20"/>
          <w:szCs w:val="20"/>
        </w:rPr>
        <w:t xml:space="preserve"> 2016-2017</w:t>
      </w:r>
    </w:p>
    <w:p w:rsidR="0005633A" w:rsidRDefault="0005633A" w:rsidP="00A11340">
      <w:pPr>
        <w:pStyle w:val="Titolo1"/>
        <w:jc w:val="left"/>
        <w:rPr>
          <w:rFonts w:ascii="Calibri" w:hAnsi="Calibri"/>
        </w:rPr>
      </w:pPr>
    </w:p>
    <w:p w:rsidR="0005633A" w:rsidRDefault="0005633A" w:rsidP="0005633A">
      <w:pPr>
        <w:pStyle w:val="Titolo1"/>
        <w:rPr>
          <w:rFonts w:ascii="Calibri" w:hAnsi="Calibri"/>
        </w:rPr>
      </w:pPr>
    </w:p>
    <w:p w:rsidR="0005633A" w:rsidRDefault="0005633A" w:rsidP="0005633A">
      <w:pPr>
        <w:pStyle w:val="Titolo1"/>
        <w:rPr>
          <w:rFonts w:ascii="Calibri" w:hAnsi="Calibri"/>
        </w:rPr>
      </w:pPr>
    </w:p>
    <w:p w:rsidR="0005633A" w:rsidRPr="00445ED0" w:rsidRDefault="0005633A" w:rsidP="0005633A">
      <w:pPr>
        <w:pStyle w:val="Titolo1"/>
        <w:rPr>
          <w:rFonts w:ascii="Calibri" w:hAnsi="Calibri"/>
        </w:rPr>
      </w:pPr>
      <w:r w:rsidRPr="00445ED0">
        <w:rPr>
          <w:rFonts w:ascii="Calibri" w:hAnsi="Calibri"/>
        </w:rPr>
        <w:t xml:space="preserve">“Verso un’ecologia </w:t>
      </w:r>
      <w:r w:rsidRPr="00445ED0">
        <w:rPr>
          <w:rFonts w:ascii="Calibri" w:hAnsi="Calibri"/>
          <w:bCs w:val="0"/>
        </w:rPr>
        <w:t xml:space="preserve">della </w:t>
      </w:r>
      <w:r>
        <w:rPr>
          <w:rFonts w:ascii="Calibri" w:hAnsi="Calibri"/>
          <w:bCs w:val="0"/>
        </w:rPr>
        <w:t>comunicazione”</w:t>
      </w:r>
    </w:p>
    <w:p w:rsidR="0005633A" w:rsidRPr="00445ED0" w:rsidRDefault="0005633A" w:rsidP="0005633A">
      <w:pPr>
        <w:jc w:val="center"/>
        <w:rPr>
          <w:rFonts w:ascii="Calibri" w:hAnsi="Calibri"/>
          <w:b/>
          <w:bCs/>
          <w:sz w:val="40"/>
        </w:rPr>
      </w:pPr>
      <w:r>
        <w:rPr>
          <w:rFonts w:ascii="Calibri" w:hAnsi="Calibri"/>
          <w:b/>
          <w:bCs/>
          <w:sz w:val="40"/>
        </w:rPr>
        <w:t>2° Livello</w:t>
      </w:r>
    </w:p>
    <w:p w:rsidR="0005633A" w:rsidRPr="00445ED0" w:rsidRDefault="00E7028A" w:rsidP="0005633A">
      <w:pPr>
        <w:jc w:val="center"/>
        <w:rPr>
          <w:rFonts w:ascii="Calibri" w:hAnsi="Calibri"/>
          <w:bCs/>
          <w:i/>
          <w:sz w:val="32"/>
          <w:szCs w:val="32"/>
        </w:rPr>
      </w:pPr>
      <w:r>
        <w:rPr>
          <w:rFonts w:ascii="Calibri" w:hAnsi="Calibri"/>
          <w:bCs/>
          <w:i/>
          <w:noProof/>
          <w:sz w:val="32"/>
          <w:szCs w:val="32"/>
          <w:lang w:val="en-GB" w:eastAsia="en-GB"/>
        </w:rPr>
        <w:drawing>
          <wp:anchor distT="0" distB="0" distL="114300" distR="114300" simplePos="0" relativeHeight="251658240" behindDoc="0" locked="0" layoutInCell="1" allowOverlap="1" wp14:anchorId="472BB94F" wp14:editId="7370EFF3">
            <wp:simplePos x="0" y="0"/>
            <wp:positionH relativeFrom="column">
              <wp:posOffset>1165860</wp:posOffset>
            </wp:positionH>
            <wp:positionV relativeFrom="paragraph">
              <wp:posOffset>429260</wp:posOffset>
            </wp:positionV>
            <wp:extent cx="3796665" cy="1762125"/>
            <wp:effectExtent l="0" t="0" r="0" b="952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creazione.jpg"/>
                    <pic:cNvPicPr/>
                  </pic:nvPicPr>
                  <pic:blipFill>
                    <a:blip r:embed="rId7">
                      <a:extLst>
                        <a:ext uri="{28A0092B-C50C-407E-A947-70E740481C1C}">
                          <a14:useLocalDpi xmlns:a14="http://schemas.microsoft.com/office/drawing/2010/main" val="0"/>
                        </a:ext>
                      </a:extLst>
                    </a:blip>
                    <a:stretch>
                      <a:fillRect/>
                    </a:stretch>
                  </pic:blipFill>
                  <pic:spPr>
                    <a:xfrm>
                      <a:off x="0" y="0"/>
                      <a:ext cx="3796665" cy="1762125"/>
                    </a:xfrm>
                    <a:prstGeom prst="rect">
                      <a:avLst/>
                    </a:prstGeom>
                  </pic:spPr>
                </pic:pic>
              </a:graphicData>
            </a:graphic>
            <wp14:sizeRelH relativeFrom="page">
              <wp14:pctWidth>0</wp14:pctWidth>
            </wp14:sizeRelH>
            <wp14:sizeRelV relativeFrom="page">
              <wp14:pctHeight>0</wp14:pctHeight>
            </wp14:sizeRelV>
          </wp:anchor>
        </w:drawing>
      </w:r>
      <w:r w:rsidR="0005633A" w:rsidRPr="00445ED0">
        <w:rPr>
          <w:rFonts w:ascii="Calibri" w:hAnsi="Calibri"/>
          <w:bCs/>
          <w:i/>
          <w:sz w:val="32"/>
          <w:szCs w:val="32"/>
        </w:rPr>
        <w:br/>
      </w:r>
    </w:p>
    <w:p w:rsidR="0005633A" w:rsidRPr="00445ED0" w:rsidRDefault="0005633A" w:rsidP="0005633A">
      <w:pPr>
        <w:rPr>
          <w:rFonts w:ascii="Calibri" w:hAnsi="Calibri"/>
          <w:b/>
          <w:bCs/>
          <w:sz w:val="28"/>
        </w:rPr>
      </w:pPr>
    </w:p>
    <w:p w:rsidR="0005633A" w:rsidRPr="00445ED0" w:rsidRDefault="0005633A" w:rsidP="0005633A">
      <w:pPr>
        <w:rPr>
          <w:rFonts w:ascii="Calibri" w:hAnsi="Calibri"/>
          <w:b/>
          <w:bCs/>
          <w:sz w:val="28"/>
        </w:rPr>
      </w:pPr>
    </w:p>
    <w:p w:rsidR="0005633A" w:rsidRDefault="0005633A" w:rsidP="0005633A">
      <w:pPr>
        <w:rPr>
          <w:rFonts w:ascii="Calibri" w:hAnsi="Calibri"/>
          <w:b/>
          <w:bCs/>
          <w:sz w:val="28"/>
        </w:rPr>
      </w:pPr>
    </w:p>
    <w:p w:rsidR="0005633A" w:rsidRDefault="0005633A" w:rsidP="0005633A">
      <w:pPr>
        <w:rPr>
          <w:rFonts w:ascii="Calibri" w:hAnsi="Calibri"/>
          <w:b/>
          <w:bCs/>
          <w:sz w:val="28"/>
        </w:rPr>
      </w:pPr>
    </w:p>
    <w:p w:rsidR="0005633A" w:rsidRDefault="0005633A" w:rsidP="0005633A">
      <w:pPr>
        <w:rPr>
          <w:rFonts w:ascii="Calibri" w:hAnsi="Calibri"/>
          <w:b/>
          <w:bCs/>
          <w:sz w:val="28"/>
        </w:rPr>
      </w:pPr>
    </w:p>
    <w:p w:rsidR="0005633A" w:rsidRDefault="0005633A" w:rsidP="0005633A">
      <w:pPr>
        <w:rPr>
          <w:rFonts w:ascii="Calibri" w:hAnsi="Calibri"/>
          <w:b/>
          <w:bCs/>
          <w:sz w:val="28"/>
        </w:rPr>
      </w:pPr>
    </w:p>
    <w:p w:rsidR="0005633A" w:rsidRDefault="0005633A" w:rsidP="0005633A">
      <w:pPr>
        <w:rPr>
          <w:rFonts w:ascii="Calibri" w:hAnsi="Calibri"/>
          <w:b/>
          <w:bCs/>
          <w:sz w:val="28"/>
        </w:rPr>
      </w:pPr>
    </w:p>
    <w:p w:rsidR="0005633A" w:rsidRDefault="0005633A" w:rsidP="0005633A">
      <w:pPr>
        <w:rPr>
          <w:rFonts w:ascii="Calibri" w:hAnsi="Calibri"/>
          <w:b/>
          <w:bCs/>
          <w:sz w:val="28"/>
        </w:rPr>
      </w:pPr>
    </w:p>
    <w:p w:rsidR="0005633A" w:rsidRDefault="0005633A" w:rsidP="0005633A">
      <w:pPr>
        <w:rPr>
          <w:rFonts w:ascii="Calibri" w:hAnsi="Calibri"/>
          <w:b/>
          <w:bCs/>
          <w:sz w:val="28"/>
        </w:rPr>
      </w:pPr>
    </w:p>
    <w:p w:rsidR="0005633A" w:rsidRDefault="0005633A" w:rsidP="0005633A">
      <w:pPr>
        <w:rPr>
          <w:rFonts w:ascii="Calibri" w:hAnsi="Calibri"/>
          <w:b/>
          <w:bCs/>
          <w:sz w:val="28"/>
        </w:rPr>
      </w:pPr>
    </w:p>
    <w:p w:rsidR="0005633A" w:rsidRDefault="00CE62D3" w:rsidP="00CE62D3">
      <w:pPr>
        <w:jc w:val="right"/>
        <w:rPr>
          <w:rFonts w:ascii="Calibri" w:hAnsi="Calibri"/>
          <w:b/>
          <w:bCs/>
          <w:i/>
          <w:sz w:val="28"/>
          <w:szCs w:val="28"/>
        </w:rPr>
      </w:pPr>
      <w:r w:rsidRPr="00CE62D3">
        <w:rPr>
          <w:rFonts w:ascii="Calibri" w:hAnsi="Calibri"/>
          <w:b/>
          <w:bCs/>
          <w:i/>
          <w:sz w:val="28"/>
          <w:szCs w:val="28"/>
        </w:rPr>
        <w:t xml:space="preserve">“Mettere in </w:t>
      </w:r>
      <w:hyperlink r:id="rId8" w:history="1">
        <w:r w:rsidRPr="00CE62D3">
          <w:rPr>
            <w:rFonts w:ascii="Calibri" w:hAnsi="Calibri"/>
            <w:b/>
            <w:bCs/>
            <w:i/>
            <w:sz w:val="28"/>
            <w:szCs w:val="28"/>
          </w:rPr>
          <w:t>discussione</w:t>
        </w:r>
      </w:hyperlink>
      <w:r w:rsidRPr="00CE62D3">
        <w:rPr>
          <w:rFonts w:ascii="Calibri" w:hAnsi="Calibri"/>
          <w:b/>
          <w:bCs/>
          <w:i/>
          <w:sz w:val="28"/>
          <w:szCs w:val="28"/>
        </w:rPr>
        <w:t xml:space="preserve"> se stessi è il modo migliore per </w:t>
      </w:r>
      <w:hyperlink r:id="rId9" w:history="1">
        <w:r w:rsidRPr="00CE62D3">
          <w:rPr>
            <w:rFonts w:ascii="Calibri" w:hAnsi="Calibri"/>
            <w:b/>
            <w:bCs/>
            <w:i/>
            <w:sz w:val="28"/>
            <w:szCs w:val="28"/>
          </w:rPr>
          <w:t>capire</w:t>
        </w:r>
      </w:hyperlink>
      <w:r w:rsidRPr="00CE62D3">
        <w:rPr>
          <w:rFonts w:ascii="Calibri" w:hAnsi="Calibri"/>
          <w:b/>
          <w:bCs/>
          <w:i/>
          <w:sz w:val="28"/>
          <w:szCs w:val="28"/>
        </w:rPr>
        <w:t xml:space="preserve"> gli altri.”</w:t>
      </w:r>
    </w:p>
    <w:p w:rsidR="00CE62D3" w:rsidRPr="00CE62D3" w:rsidRDefault="00CE62D3" w:rsidP="00CE62D3">
      <w:pPr>
        <w:jc w:val="right"/>
        <w:rPr>
          <w:rFonts w:ascii="Calibri" w:hAnsi="Calibri"/>
          <w:b/>
          <w:bCs/>
          <w:i/>
          <w:sz w:val="28"/>
          <w:szCs w:val="28"/>
        </w:rPr>
      </w:pPr>
    </w:p>
    <w:p w:rsidR="00CE62D3" w:rsidRPr="00CE62D3" w:rsidRDefault="00CE62D3" w:rsidP="00CE62D3">
      <w:pPr>
        <w:jc w:val="right"/>
        <w:rPr>
          <w:rFonts w:ascii="Calibri" w:hAnsi="Calibri"/>
          <w:b/>
          <w:bCs/>
          <w:sz w:val="28"/>
          <w:szCs w:val="28"/>
        </w:rPr>
      </w:pPr>
      <w:r>
        <w:rPr>
          <w:rFonts w:ascii="Calibri" w:hAnsi="Calibri"/>
          <w:b/>
          <w:bCs/>
          <w:sz w:val="28"/>
          <w:szCs w:val="28"/>
        </w:rPr>
        <w:t>Michelangelo</w:t>
      </w:r>
    </w:p>
    <w:p w:rsidR="0005633A" w:rsidRDefault="0005633A" w:rsidP="0005633A">
      <w:pPr>
        <w:rPr>
          <w:rFonts w:ascii="Calibri" w:hAnsi="Calibri"/>
          <w:b/>
          <w:bCs/>
          <w:sz w:val="28"/>
        </w:rPr>
      </w:pPr>
    </w:p>
    <w:p w:rsidR="0005633A" w:rsidRDefault="0005633A" w:rsidP="0005633A">
      <w:pPr>
        <w:rPr>
          <w:rFonts w:ascii="Calibri" w:hAnsi="Calibri"/>
          <w:b/>
          <w:bCs/>
          <w:sz w:val="28"/>
        </w:rPr>
      </w:pPr>
    </w:p>
    <w:p w:rsidR="0005633A" w:rsidRDefault="0005633A" w:rsidP="0005633A">
      <w:pPr>
        <w:rPr>
          <w:rFonts w:ascii="Calibri" w:hAnsi="Calibri"/>
          <w:b/>
          <w:bCs/>
          <w:sz w:val="28"/>
        </w:rPr>
      </w:pPr>
    </w:p>
    <w:p w:rsidR="0005633A" w:rsidRDefault="0005633A" w:rsidP="0005633A">
      <w:pPr>
        <w:rPr>
          <w:rFonts w:ascii="Calibri" w:hAnsi="Calibri"/>
          <w:b/>
          <w:bCs/>
          <w:sz w:val="28"/>
        </w:rPr>
      </w:pPr>
    </w:p>
    <w:p w:rsidR="0005633A" w:rsidRDefault="0005633A" w:rsidP="0005633A">
      <w:pPr>
        <w:rPr>
          <w:rFonts w:ascii="Calibri" w:hAnsi="Calibri"/>
          <w:b/>
          <w:bCs/>
          <w:sz w:val="28"/>
        </w:rPr>
      </w:pPr>
    </w:p>
    <w:p w:rsidR="0005633A" w:rsidRDefault="0005633A" w:rsidP="0005633A">
      <w:pPr>
        <w:rPr>
          <w:rFonts w:ascii="Calibri" w:hAnsi="Calibri"/>
          <w:b/>
          <w:bCs/>
          <w:sz w:val="28"/>
        </w:rPr>
      </w:pPr>
    </w:p>
    <w:p w:rsidR="00037DB2" w:rsidRDefault="00037DB2" w:rsidP="0005633A">
      <w:pPr>
        <w:rPr>
          <w:rFonts w:ascii="Calibri" w:hAnsi="Calibri"/>
          <w:b/>
          <w:bCs/>
        </w:rPr>
      </w:pPr>
    </w:p>
    <w:p w:rsidR="00037DB2" w:rsidRDefault="00037DB2" w:rsidP="0005633A">
      <w:pPr>
        <w:rPr>
          <w:rFonts w:ascii="Calibri" w:hAnsi="Calibri"/>
          <w:b/>
          <w:bCs/>
        </w:rPr>
      </w:pPr>
    </w:p>
    <w:p w:rsidR="00037DB2" w:rsidRDefault="00037DB2" w:rsidP="0005633A">
      <w:pPr>
        <w:rPr>
          <w:rFonts w:ascii="Calibri" w:hAnsi="Calibri"/>
          <w:b/>
          <w:bCs/>
        </w:rPr>
      </w:pPr>
    </w:p>
    <w:p w:rsidR="00037DB2" w:rsidRDefault="00037DB2" w:rsidP="0005633A">
      <w:pPr>
        <w:rPr>
          <w:rFonts w:ascii="Calibri" w:hAnsi="Calibri"/>
          <w:b/>
          <w:bCs/>
        </w:rPr>
      </w:pPr>
    </w:p>
    <w:p w:rsidR="00037DB2" w:rsidRDefault="00037DB2" w:rsidP="0005633A">
      <w:pPr>
        <w:rPr>
          <w:rFonts w:ascii="Calibri" w:hAnsi="Calibri"/>
          <w:b/>
          <w:bCs/>
        </w:rPr>
      </w:pPr>
    </w:p>
    <w:p w:rsidR="00037DB2" w:rsidRDefault="00037DB2" w:rsidP="0005633A">
      <w:pPr>
        <w:rPr>
          <w:rFonts w:ascii="Calibri" w:hAnsi="Calibri"/>
          <w:b/>
          <w:bCs/>
        </w:rPr>
      </w:pPr>
    </w:p>
    <w:p w:rsidR="00037DB2" w:rsidRDefault="00037DB2" w:rsidP="0005633A">
      <w:pPr>
        <w:rPr>
          <w:rFonts w:ascii="Calibri" w:hAnsi="Calibri"/>
          <w:b/>
          <w:bCs/>
        </w:rPr>
      </w:pPr>
    </w:p>
    <w:p w:rsidR="00037DB2" w:rsidRDefault="00037DB2" w:rsidP="0005633A">
      <w:pPr>
        <w:rPr>
          <w:rFonts w:ascii="Calibri" w:hAnsi="Calibri"/>
          <w:b/>
          <w:bCs/>
        </w:rPr>
      </w:pPr>
    </w:p>
    <w:p w:rsidR="00037DB2" w:rsidRDefault="00037DB2" w:rsidP="0005633A">
      <w:pPr>
        <w:rPr>
          <w:rFonts w:ascii="Calibri" w:hAnsi="Calibri"/>
          <w:b/>
          <w:bCs/>
        </w:rPr>
      </w:pPr>
    </w:p>
    <w:p w:rsidR="00037DB2" w:rsidRDefault="00037DB2" w:rsidP="0005633A">
      <w:pPr>
        <w:rPr>
          <w:rFonts w:ascii="Calibri" w:hAnsi="Calibri"/>
          <w:b/>
          <w:bCs/>
        </w:rPr>
      </w:pPr>
    </w:p>
    <w:p w:rsidR="00037DB2" w:rsidRDefault="00037DB2" w:rsidP="0005633A">
      <w:pPr>
        <w:rPr>
          <w:rFonts w:ascii="Calibri" w:hAnsi="Calibri"/>
          <w:b/>
          <w:bCs/>
        </w:rPr>
      </w:pPr>
    </w:p>
    <w:p w:rsidR="00037DB2" w:rsidRDefault="00037DB2" w:rsidP="0005633A">
      <w:pPr>
        <w:rPr>
          <w:rFonts w:ascii="Calibri" w:hAnsi="Calibri"/>
          <w:b/>
          <w:bCs/>
        </w:rPr>
      </w:pPr>
    </w:p>
    <w:p w:rsidR="00037DB2" w:rsidRDefault="00037DB2" w:rsidP="0005633A">
      <w:pPr>
        <w:rPr>
          <w:rFonts w:ascii="Calibri" w:hAnsi="Calibri"/>
          <w:b/>
          <w:bCs/>
        </w:rPr>
      </w:pPr>
    </w:p>
    <w:p w:rsidR="0005633A" w:rsidRPr="002723DD" w:rsidRDefault="0005633A" w:rsidP="0005633A">
      <w:pPr>
        <w:rPr>
          <w:rFonts w:ascii="Calibri" w:hAnsi="Calibri"/>
          <w:b/>
          <w:bCs/>
        </w:rPr>
      </w:pPr>
      <w:r w:rsidRPr="002723DD">
        <w:rPr>
          <w:rFonts w:ascii="Calibri" w:hAnsi="Calibri"/>
          <w:b/>
          <w:bCs/>
        </w:rPr>
        <w:lastRenderedPageBreak/>
        <w:t>Premessa generale</w:t>
      </w:r>
    </w:p>
    <w:p w:rsidR="0005633A" w:rsidRPr="002723DD" w:rsidRDefault="00037DB2" w:rsidP="0005633A">
      <w:pPr>
        <w:rPr>
          <w:rFonts w:ascii="Calibri" w:hAnsi="Calibri"/>
          <w:bCs/>
        </w:rPr>
      </w:pPr>
      <w:r>
        <w:rPr>
          <w:rFonts w:ascii="Calibri" w:hAnsi="Calibri"/>
          <w:bCs/>
        </w:rPr>
        <w:t xml:space="preserve">Ogni essere umano percepisce il mondo attraverso i suoi sensi e interpreta la realtà </w:t>
      </w:r>
      <w:proofErr w:type="gramStart"/>
      <w:r>
        <w:rPr>
          <w:rFonts w:ascii="Calibri" w:hAnsi="Calibri"/>
          <w:bCs/>
        </w:rPr>
        <w:t>con  immagini</w:t>
      </w:r>
      <w:proofErr w:type="gramEnd"/>
      <w:r>
        <w:rPr>
          <w:rFonts w:ascii="Calibri" w:hAnsi="Calibri"/>
          <w:bCs/>
        </w:rPr>
        <w:t>, suoni, parole e sensazioni. Ma quanto è consapevole del suo modo di processare il mondo? La consapevolezza è un processo di conoscenza di se stessi, un cammino alla scoperta dei propri comportamenti spesso automatici e che</w:t>
      </w:r>
      <w:r w:rsidR="006C373F">
        <w:rPr>
          <w:rFonts w:ascii="Calibri" w:hAnsi="Calibri"/>
          <w:bCs/>
        </w:rPr>
        <w:t xml:space="preserve">, a </w:t>
      </w:r>
      <w:proofErr w:type="gramStart"/>
      <w:r w:rsidR="006C373F">
        <w:rPr>
          <w:rFonts w:ascii="Calibri" w:hAnsi="Calibri"/>
          <w:bCs/>
        </w:rPr>
        <w:t xml:space="preserve">volte, </w:t>
      </w:r>
      <w:r>
        <w:rPr>
          <w:rFonts w:ascii="Calibri" w:hAnsi="Calibri"/>
          <w:bCs/>
        </w:rPr>
        <w:t xml:space="preserve"> non</w:t>
      </w:r>
      <w:proofErr w:type="gramEnd"/>
      <w:r>
        <w:rPr>
          <w:rFonts w:ascii="Calibri" w:hAnsi="Calibri"/>
          <w:bCs/>
        </w:rPr>
        <w:t xml:space="preserve"> </w:t>
      </w:r>
      <w:r w:rsidR="006C373F">
        <w:rPr>
          <w:rFonts w:ascii="Calibri" w:hAnsi="Calibri"/>
          <w:bCs/>
        </w:rPr>
        <w:t xml:space="preserve">portano le risposte attese. Avere </w:t>
      </w:r>
      <w:r>
        <w:rPr>
          <w:rFonts w:ascii="Calibri" w:hAnsi="Calibri"/>
          <w:bCs/>
        </w:rPr>
        <w:t>la possibilità di riconoscer</w:t>
      </w:r>
      <w:r w:rsidR="006C373F">
        <w:rPr>
          <w:rFonts w:ascii="Calibri" w:hAnsi="Calibri"/>
          <w:bCs/>
        </w:rPr>
        <w:t xml:space="preserve">e gli automatismi permette di </w:t>
      </w:r>
      <w:r>
        <w:rPr>
          <w:rFonts w:ascii="Calibri" w:hAnsi="Calibri"/>
          <w:bCs/>
        </w:rPr>
        <w:t>trasforma</w:t>
      </w:r>
      <w:r w:rsidR="006C373F">
        <w:rPr>
          <w:rFonts w:ascii="Calibri" w:hAnsi="Calibri"/>
          <w:bCs/>
        </w:rPr>
        <w:t>rl</w:t>
      </w:r>
      <w:r>
        <w:rPr>
          <w:rFonts w:ascii="Calibri" w:hAnsi="Calibri"/>
          <w:bCs/>
        </w:rPr>
        <w:t xml:space="preserve">i in </w:t>
      </w:r>
      <w:r w:rsidR="006C373F">
        <w:rPr>
          <w:rFonts w:ascii="Calibri" w:hAnsi="Calibri"/>
          <w:bCs/>
        </w:rPr>
        <w:t>scelte consapevoli</w:t>
      </w:r>
      <w:r>
        <w:rPr>
          <w:rFonts w:ascii="Calibri" w:hAnsi="Calibri"/>
          <w:bCs/>
        </w:rPr>
        <w:t xml:space="preserve"> che consentano di trovare nuove soluzioni</w:t>
      </w:r>
      <w:r w:rsidR="006C373F">
        <w:rPr>
          <w:rFonts w:ascii="Calibri" w:hAnsi="Calibri"/>
          <w:bCs/>
        </w:rPr>
        <w:t xml:space="preserve"> per la costruzione di relazioni più armoniose.</w:t>
      </w:r>
    </w:p>
    <w:p w:rsidR="0005633A" w:rsidRPr="002723DD" w:rsidRDefault="0005633A" w:rsidP="0005633A">
      <w:pPr>
        <w:rPr>
          <w:rFonts w:ascii="Calibri" w:hAnsi="Calibri"/>
          <w:bCs/>
        </w:rPr>
      </w:pPr>
    </w:p>
    <w:p w:rsidR="0005633A" w:rsidRPr="002723DD" w:rsidRDefault="006C373F" w:rsidP="0005633A">
      <w:pPr>
        <w:jc w:val="center"/>
        <w:rPr>
          <w:rFonts w:ascii="Calibri" w:hAnsi="Calibri"/>
          <w:b/>
          <w:bCs/>
        </w:rPr>
      </w:pPr>
      <w:r>
        <w:rPr>
          <w:rFonts w:ascii="Calibri" w:hAnsi="Calibri"/>
          <w:b/>
          <w:bCs/>
        </w:rPr>
        <w:t>Una comunicazione consapevole crea il clima migliore per veicolare contenuti</w:t>
      </w:r>
    </w:p>
    <w:p w:rsidR="0005633A" w:rsidRPr="00445ED0" w:rsidRDefault="0005633A" w:rsidP="0005633A">
      <w:pPr>
        <w:jc w:val="center"/>
        <w:rPr>
          <w:rFonts w:ascii="Calibri" w:hAnsi="Calibri"/>
          <w:b/>
          <w:bCs/>
          <w:sz w:val="28"/>
        </w:rPr>
      </w:pPr>
    </w:p>
    <w:p w:rsidR="0005633A" w:rsidRDefault="006C373F" w:rsidP="0005633A">
      <w:r>
        <w:rPr>
          <w:rFonts w:ascii="Calibri" w:hAnsi="Calibri"/>
        </w:rPr>
        <w:t>La comunicazione diventa consapevole quando si è in grado di riconoscere i propri processi interni di decodifica della realtà che ci circonda: ogni essere umano è diverso dall’altro ed è frutto della sua storia personale, familiare e culturale</w:t>
      </w:r>
      <w:r w:rsidR="00CE3959">
        <w:rPr>
          <w:rFonts w:ascii="Calibri" w:hAnsi="Calibri"/>
        </w:rPr>
        <w:t xml:space="preserve">. </w:t>
      </w:r>
      <w:proofErr w:type="gramStart"/>
      <w:r w:rsidR="00CE3959">
        <w:rPr>
          <w:rFonts w:ascii="Calibri" w:hAnsi="Calibri"/>
        </w:rPr>
        <w:t>G</w:t>
      </w:r>
      <w:r>
        <w:rPr>
          <w:rFonts w:ascii="Calibri" w:hAnsi="Calibri"/>
        </w:rPr>
        <w:t>li  insegnanti</w:t>
      </w:r>
      <w:proofErr w:type="gramEnd"/>
      <w:r>
        <w:rPr>
          <w:rFonts w:ascii="Calibri" w:hAnsi="Calibri"/>
        </w:rPr>
        <w:t xml:space="preserve"> </w:t>
      </w:r>
      <w:r w:rsidR="00CE3959">
        <w:rPr>
          <w:rFonts w:ascii="Calibri" w:hAnsi="Calibri"/>
        </w:rPr>
        <w:t xml:space="preserve">hanno il compito di </w:t>
      </w:r>
      <w:r>
        <w:rPr>
          <w:rFonts w:ascii="Calibri" w:hAnsi="Calibri"/>
        </w:rPr>
        <w:t>relazionarsi ogni giorno con tanti mondi</w:t>
      </w:r>
      <w:r w:rsidR="002B65DF">
        <w:rPr>
          <w:rFonts w:ascii="Calibri" w:hAnsi="Calibri"/>
        </w:rPr>
        <w:t>,</w:t>
      </w:r>
      <w:r w:rsidR="00CE3959">
        <w:rPr>
          <w:rFonts w:ascii="Calibri" w:hAnsi="Calibri"/>
        </w:rPr>
        <w:t xml:space="preserve"> a volte profondamente differenti tra loro. La possibilità di rintracciare le modalità di apprendimento degli studenti, i loro processi interni o le convinzioni che li limitano nell’apprendimento, permette agli insegnanti di elaborare nuove strategie che rendono più fluido il loro lavoro e può consentire agli studenti di ritrovare in quelle strategie i propri processi di apprendimento. </w:t>
      </w:r>
      <w:r>
        <w:rPr>
          <w:rFonts w:ascii="Calibri" w:hAnsi="Calibri"/>
        </w:rPr>
        <w:t xml:space="preserve"> </w:t>
      </w:r>
    </w:p>
    <w:p w:rsidR="0005633A" w:rsidRDefault="00CE3959" w:rsidP="0005633A">
      <w:pPr>
        <w:rPr>
          <w:rFonts w:ascii="Calibri" w:hAnsi="Calibri"/>
        </w:rPr>
      </w:pPr>
      <w:r w:rsidRPr="00052DD1">
        <w:rPr>
          <w:rFonts w:ascii="Calibri" w:hAnsi="Calibri"/>
        </w:rPr>
        <w:t xml:space="preserve">Il percorso formativo permetterà, </w:t>
      </w:r>
      <w:proofErr w:type="gramStart"/>
      <w:r w:rsidRPr="00052DD1">
        <w:rPr>
          <w:rFonts w:ascii="Calibri" w:hAnsi="Calibri"/>
        </w:rPr>
        <w:t>inoltre,  di</w:t>
      </w:r>
      <w:proofErr w:type="gramEnd"/>
      <w:r w:rsidRPr="00052DD1">
        <w:rPr>
          <w:rFonts w:ascii="Calibri" w:hAnsi="Calibri"/>
        </w:rPr>
        <w:t xml:space="preserve"> acquisire tecniche per la risoluzione di problemi relazionali, </w:t>
      </w:r>
      <w:r w:rsidR="00052DD1" w:rsidRPr="00052DD1">
        <w:rPr>
          <w:rFonts w:ascii="Calibri" w:hAnsi="Calibri"/>
        </w:rPr>
        <w:t>attraverso</w:t>
      </w:r>
      <w:r w:rsidRPr="00052DD1">
        <w:rPr>
          <w:rFonts w:ascii="Calibri" w:hAnsi="Calibri"/>
        </w:rPr>
        <w:t xml:space="preserve"> l’esplorazione del conflitto sottostante e l’attivazione delle risorse necessarie a superarlo.</w:t>
      </w:r>
    </w:p>
    <w:p w:rsidR="0005633A" w:rsidRDefault="0005633A" w:rsidP="0005633A">
      <w:pPr>
        <w:rPr>
          <w:rFonts w:ascii="Calibri" w:hAnsi="Calibri"/>
        </w:rPr>
      </w:pPr>
    </w:p>
    <w:p w:rsidR="0005633A" w:rsidRDefault="0005633A" w:rsidP="0005633A">
      <w:pPr>
        <w:rPr>
          <w:rFonts w:ascii="Calibri" w:hAnsi="Calibri"/>
        </w:rPr>
      </w:pPr>
      <w:r w:rsidRPr="00445ED0">
        <w:rPr>
          <w:rFonts w:ascii="Calibri" w:hAnsi="Calibri"/>
        </w:rPr>
        <w:t xml:space="preserve">Il </w:t>
      </w:r>
      <w:proofErr w:type="gramStart"/>
      <w:r>
        <w:rPr>
          <w:rFonts w:ascii="Calibri" w:hAnsi="Calibri"/>
        </w:rPr>
        <w:t xml:space="preserve">percorso </w:t>
      </w:r>
      <w:r w:rsidRPr="00445ED0">
        <w:rPr>
          <w:rFonts w:ascii="Calibri" w:hAnsi="Calibri"/>
        </w:rPr>
        <w:t xml:space="preserve"> ha</w:t>
      </w:r>
      <w:proofErr w:type="gramEnd"/>
      <w:r w:rsidRPr="00445ED0">
        <w:rPr>
          <w:rFonts w:ascii="Calibri" w:hAnsi="Calibri"/>
        </w:rPr>
        <w:t xml:space="preserve"> come modello di riferimento la Programmazione Neurolinguistica (PNL),una disciplina nata negli Stati Uniti (Scuola di Palo Alto-California),</w:t>
      </w:r>
      <w:r w:rsidR="00CE3959">
        <w:rPr>
          <w:rFonts w:ascii="Calibri" w:hAnsi="Calibri"/>
        </w:rPr>
        <w:t xml:space="preserve"> </w:t>
      </w:r>
      <w:r w:rsidRPr="00445ED0">
        <w:rPr>
          <w:rFonts w:ascii="Calibri" w:hAnsi="Calibri"/>
        </w:rPr>
        <w:t>ad opera di un linguista,</w:t>
      </w:r>
      <w:r>
        <w:rPr>
          <w:rFonts w:ascii="Calibri" w:hAnsi="Calibri"/>
        </w:rPr>
        <w:t xml:space="preserve"> J</w:t>
      </w:r>
      <w:r w:rsidRPr="00445ED0">
        <w:rPr>
          <w:rFonts w:ascii="Calibri" w:hAnsi="Calibri"/>
        </w:rPr>
        <w:t>o</w:t>
      </w:r>
      <w:r>
        <w:rPr>
          <w:rFonts w:ascii="Calibri" w:hAnsi="Calibri"/>
        </w:rPr>
        <w:t>h</w:t>
      </w:r>
      <w:r w:rsidRPr="00445ED0">
        <w:rPr>
          <w:rFonts w:ascii="Calibri" w:hAnsi="Calibri"/>
        </w:rPr>
        <w:t>n Grinder,</w:t>
      </w:r>
      <w:r>
        <w:rPr>
          <w:rFonts w:ascii="Calibri" w:hAnsi="Calibri"/>
        </w:rPr>
        <w:t xml:space="preserve"> </w:t>
      </w:r>
      <w:r w:rsidRPr="00445ED0">
        <w:rPr>
          <w:rFonts w:ascii="Calibri" w:hAnsi="Calibri"/>
        </w:rPr>
        <w:t>e di un cibernetico,</w:t>
      </w:r>
      <w:r>
        <w:rPr>
          <w:rFonts w:ascii="Calibri" w:hAnsi="Calibri"/>
        </w:rPr>
        <w:t xml:space="preserve"> </w:t>
      </w:r>
      <w:r w:rsidRPr="00445ED0">
        <w:rPr>
          <w:rFonts w:ascii="Calibri" w:hAnsi="Calibri"/>
        </w:rPr>
        <w:t xml:space="preserve">Richard </w:t>
      </w:r>
      <w:proofErr w:type="spellStart"/>
      <w:r w:rsidRPr="00445ED0">
        <w:rPr>
          <w:rFonts w:ascii="Calibri" w:hAnsi="Calibri"/>
        </w:rPr>
        <w:t>Bandler</w:t>
      </w:r>
      <w:proofErr w:type="spellEnd"/>
      <w:r w:rsidRPr="00445ED0">
        <w:rPr>
          <w:rFonts w:ascii="Calibri" w:hAnsi="Calibri"/>
        </w:rPr>
        <w:t>,</w:t>
      </w:r>
      <w:r>
        <w:rPr>
          <w:rFonts w:ascii="Calibri" w:hAnsi="Calibri"/>
        </w:rPr>
        <w:t xml:space="preserve"> </w:t>
      </w:r>
      <w:r w:rsidRPr="00445ED0">
        <w:rPr>
          <w:rFonts w:ascii="Calibri" w:hAnsi="Calibri"/>
        </w:rPr>
        <w:t>sulla scia degli studi compiuti da</w:t>
      </w:r>
      <w:r>
        <w:rPr>
          <w:rFonts w:ascii="Calibri" w:hAnsi="Calibri"/>
        </w:rPr>
        <w:t>ll’antropologo e psicologo</w:t>
      </w:r>
      <w:r w:rsidRPr="00445ED0">
        <w:rPr>
          <w:rFonts w:ascii="Calibri" w:hAnsi="Calibri"/>
        </w:rPr>
        <w:t xml:space="preserve"> Gregory </w:t>
      </w:r>
      <w:proofErr w:type="spellStart"/>
      <w:r w:rsidRPr="00445ED0">
        <w:rPr>
          <w:rFonts w:ascii="Calibri" w:hAnsi="Calibri"/>
        </w:rPr>
        <w:t>Bateson</w:t>
      </w:r>
      <w:proofErr w:type="spellEnd"/>
      <w:r w:rsidRPr="00445ED0">
        <w:rPr>
          <w:rFonts w:ascii="Calibri" w:hAnsi="Calibri"/>
        </w:rPr>
        <w:t>.</w:t>
      </w:r>
    </w:p>
    <w:p w:rsidR="00CE3959" w:rsidRPr="00445ED0" w:rsidRDefault="00CE3959" w:rsidP="0005633A">
      <w:pPr>
        <w:rPr>
          <w:rFonts w:ascii="Calibri" w:hAnsi="Calibri"/>
        </w:rPr>
      </w:pPr>
      <w:r>
        <w:rPr>
          <w:rFonts w:ascii="Calibri" w:hAnsi="Calibri"/>
        </w:rPr>
        <w:t>La PNL ha come fondamento lo studio della struttura dell’esperienza soggettiva che è il vero svelamento del mistero della comunicazione.</w:t>
      </w:r>
    </w:p>
    <w:p w:rsidR="0005633A" w:rsidRPr="00445ED0" w:rsidRDefault="0005633A" w:rsidP="0005633A">
      <w:pPr>
        <w:rPr>
          <w:rFonts w:ascii="Calibri" w:hAnsi="Calibri"/>
        </w:rPr>
      </w:pPr>
    </w:p>
    <w:p w:rsidR="0005633A" w:rsidRPr="00445ED0" w:rsidRDefault="0005633A" w:rsidP="0005633A">
      <w:pPr>
        <w:rPr>
          <w:rFonts w:ascii="Calibri" w:hAnsi="Calibri"/>
        </w:rPr>
      </w:pPr>
    </w:p>
    <w:p w:rsidR="0005633A" w:rsidRPr="00445ED0" w:rsidRDefault="0005633A" w:rsidP="0005633A">
      <w:pPr>
        <w:rPr>
          <w:rFonts w:ascii="Calibri" w:hAnsi="Calibri"/>
        </w:rPr>
      </w:pPr>
    </w:p>
    <w:p w:rsidR="0005633A" w:rsidRDefault="0005633A" w:rsidP="0005633A">
      <w:pPr>
        <w:rPr>
          <w:rFonts w:ascii="Calibri" w:hAnsi="Calibri"/>
          <w:b/>
          <w:bCs/>
        </w:rPr>
      </w:pPr>
    </w:p>
    <w:p w:rsidR="0005633A" w:rsidRDefault="0005633A" w:rsidP="0005633A">
      <w:pPr>
        <w:rPr>
          <w:rFonts w:ascii="Calibri" w:hAnsi="Calibri"/>
          <w:b/>
          <w:bCs/>
        </w:rPr>
      </w:pPr>
    </w:p>
    <w:p w:rsidR="0005633A" w:rsidRDefault="0005633A" w:rsidP="0005633A">
      <w:pPr>
        <w:rPr>
          <w:rFonts w:ascii="Calibri" w:hAnsi="Calibri"/>
          <w:b/>
          <w:bCs/>
        </w:rPr>
      </w:pPr>
    </w:p>
    <w:p w:rsidR="0005633A" w:rsidRDefault="0005633A" w:rsidP="0005633A">
      <w:pPr>
        <w:rPr>
          <w:rFonts w:ascii="Calibri" w:hAnsi="Calibri"/>
          <w:b/>
          <w:bCs/>
        </w:rPr>
      </w:pPr>
    </w:p>
    <w:p w:rsidR="0005633A" w:rsidRDefault="0005633A" w:rsidP="0005633A">
      <w:pPr>
        <w:rPr>
          <w:rFonts w:ascii="Calibri" w:hAnsi="Calibri"/>
          <w:b/>
          <w:bCs/>
        </w:rPr>
      </w:pPr>
    </w:p>
    <w:p w:rsidR="0005633A" w:rsidRDefault="0005633A" w:rsidP="0005633A">
      <w:pPr>
        <w:rPr>
          <w:rFonts w:ascii="Calibri" w:hAnsi="Calibri"/>
          <w:b/>
          <w:bCs/>
        </w:rPr>
      </w:pPr>
    </w:p>
    <w:p w:rsidR="0005633A" w:rsidRDefault="0005633A" w:rsidP="0005633A">
      <w:pPr>
        <w:rPr>
          <w:rFonts w:ascii="Calibri" w:hAnsi="Calibri"/>
          <w:b/>
          <w:bCs/>
        </w:rPr>
      </w:pPr>
    </w:p>
    <w:p w:rsidR="0005633A" w:rsidRDefault="0005633A" w:rsidP="0005633A">
      <w:pPr>
        <w:rPr>
          <w:rFonts w:ascii="Calibri" w:hAnsi="Calibri"/>
          <w:b/>
          <w:bCs/>
        </w:rPr>
      </w:pPr>
    </w:p>
    <w:p w:rsidR="0005633A" w:rsidRDefault="0005633A" w:rsidP="0005633A">
      <w:pPr>
        <w:rPr>
          <w:rFonts w:ascii="Calibri" w:hAnsi="Calibri"/>
          <w:b/>
          <w:bCs/>
        </w:rPr>
      </w:pPr>
    </w:p>
    <w:p w:rsidR="0005633A" w:rsidRDefault="0005633A" w:rsidP="0005633A">
      <w:pPr>
        <w:rPr>
          <w:rFonts w:ascii="Calibri" w:hAnsi="Calibri"/>
          <w:b/>
          <w:bCs/>
        </w:rPr>
      </w:pPr>
    </w:p>
    <w:p w:rsidR="0005633A" w:rsidRDefault="0005633A" w:rsidP="0005633A">
      <w:pPr>
        <w:rPr>
          <w:rFonts w:ascii="Calibri" w:hAnsi="Calibri"/>
          <w:b/>
          <w:bCs/>
        </w:rPr>
      </w:pPr>
    </w:p>
    <w:p w:rsidR="0005633A" w:rsidRDefault="0005633A" w:rsidP="0005633A">
      <w:pPr>
        <w:rPr>
          <w:rFonts w:ascii="Calibri" w:hAnsi="Calibri"/>
          <w:b/>
          <w:bCs/>
        </w:rPr>
      </w:pPr>
    </w:p>
    <w:p w:rsidR="0005633A" w:rsidRDefault="0005633A" w:rsidP="0005633A">
      <w:pPr>
        <w:rPr>
          <w:rFonts w:ascii="Calibri" w:hAnsi="Calibri"/>
          <w:b/>
          <w:bCs/>
        </w:rPr>
      </w:pPr>
    </w:p>
    <w:p w:rsidR="0005633A" w:rsidRDefault="0005633A" w:rsidP="0005633A">
      <w:pPr>
        <w:rPr>
          <w:rFonts w:ascii="Calibri" w:hAnsi="Calibri"/>
          <w:b/>
          <w:bCs/>
        </w:rPr>
      </w:pPr>
    </w:p>
    <w:p w:rsidR="0005633A" w:rsidRDefault="0005633A" w:rsidP="0005633A">
      <w:pPr>
        <w:rPr>
          <w:rFonts w:ascii="Calibri" w:hAnsi="Calibri"/>
          <w:b/>
          <w:bCs/>
        </w:rPr>
      </w:pPr>
    </w:p>
    <w:p w:rsidR="0005633A" w:rsidRDefault="0005633A" w:rsidP="0005633A">
      <w:pPr>
        <w:rPr>
          <w:rFonts w:ascii="Calibri" w:hAnsi="Calibri"/>
          <w:b/>
          <w:bCs/>
        </w:rPr>
      </w:pPr>
    </w:p>
    <w:p w:rsidR="0005633A" w:rsidRPr="002723DD" w:rsidRDefault="0005633A" w:rsidP="0005633A">
      <w:pPr>
        <w:rPr>
          <w:rFonts w:ascii="Calibri" w:hAnsi="Calibri"/>
        </w:rPr>
      </w:pPr>
      <w:r w:rsidRPr="002723DD">
        <w:rPr>
          <w:rFonts w:ascii="Calibri" w:hAnsi="Calibri"/>
          <w:b/>
          <w:bCs/>
        </w:rPr>
        <w:lastRenderedPageBreak/>
        <w:t>Obiettivi</w:t>
      </w:r>
      <w:r w:rsidRPr="002723DD">
        <w:rPr>
          <w:rFonts w:ascii="Calibri" w:hAnsi="Calibri"/>
        </w:rPr>
        <w:t>:</w:t>
      </w:r>
    </w:p>
    <w:p w:rsidR="0005633A" w:rsidRPr="002723DD" w:rsidRDefault="0005633A" w:rsidP="0005633A">
      <w:pPr>
        <w:rPr>
          <w:rFonts w:ascii="Calibri" w:hAnsi="Calibri"/>
        </w:rPr>
      </w:pPr>
    </w:p>
    <w:p w:rsidR="0005633A" w:rsidRDefault="0005633A" w:rsidP="0005633A">
      <w:pPr>
        <w:numPr>
          <w:ilvl w:val="0"/>
          <w:numId w:val="1"/>
        </w:numPr>
        <w:rPr>
          <w:rFonts w:ascii="Calibri" w:hAnsi="Calibri"/>
        </w:rPr>
      </w:pPr>
      <w:r w:rsidRPr="002723DD">
        <w:rPr>
          <w:rFonts w:ascii="Calibri" w:hAnsi="Calibri"/>
        </w:rPr>
        <w:t xml:space="preserve">Acquisire abilità di </w:t>
      </w:r>
      <w:r w:rsidR="00F76953">
        <w:rPr>
          <w:rFonts w:ascii="Calibri" w:hAnsi="Calibri"/>
        </w:rPr>
        <w:t>decodifica del linguaggio proprio e dell’altro</w:t>
      </w:r>
      <w:r w:rsidRPr="002723DD">
        <w:rPr>
          <w:rFonts w:ascii="Calibri" w:hAnsi="Calibri"/>
        </w:rPr>
        <w:t xml:space="preserve">, per </w:t>
      </w:r>
      <w:proofErr w:type="gramStart"/>
      <w:r w:rsidR="00F76953">
        <w:rPr>
          <w:rFonts w:ascii="Calibri" w:hAnsi="Calibri"/>
        </w:rPr>
        <w:t xml:space="preserve">migliorare </w:t>
      </w:r>
      <w:r w:rsidRPr="002723DD">
        <w:rPr>
          <w:rFonts w:ascii="Calibri" w:hAnsi="Calibri"/>
        </w:rPr>
        <w:t xml:space="preserve"> l’efficacia</w:t>
      </w:r>
      <w:proofErr w:type="gramEnd"/>
      <w:r w:rsidRPr="002723DD">
        <w:rPr>
          <w:rFonts w:ascii="Calibri" w:hAnsi="Calibri"/>
        </w:rPr>
        <w:t xml:space="preserve"> della propria comunicazione</w:t>
      </w:r>
    </w:p>
    <w:p w:rsidR="00EB5352" w:rsidRPr="002723DD" w:rsidRDefault="00EB5352" w:rsidP="0005633A">
      <w:pPr>
        <w:numPr>
          <w:ilvl w:val="0"/>
          <w:numId w:val="1"/>
        </w:numPr>
        <w:rPr>
          <w:rFonts w:ascii="Calibri" w:hAnsi="Calibri"/>
        </w:rPr>
      </w:pPr>
      <w:r>
        <w:rPr>
          <w:rFonts w:ascii="Calibri" w:hAnsi="Calibri"/>
        </w:rPr>
        <w:t>Sperimentare il linguaggio metaforico come possibilità di comunicazione</w:t>
      </w:r>
    </w:p>
    <w:p w:rsidR="0005633A" w:rsidRPr="002723DD" w:rsidRDefault="0005633A" w:rsidP="0005633A">
      <w:pPr>
        <w:numPr>
          <w:ilvl w:val="0"/>
          <w:numId w:val="1"/>
        </w:numPr>
        <w:rPr>
          <w:rFonts w:ascii="Calibri" w:hAnsi="Calibri"/>
        </w:rPr>
      </w:pPr>
      <w:r w:rsidRPr="002723DD">
        <w:rPr>
          <w:rFonts w:ascii="Calibri" w:hAnsi="Calibri"/>
        </w:rPr>
        <w:t xml:space="preserve">Riconoscere </w:t>
      </w:r>
      <w:r w:rsidR="00F76953">
        <w:rPr>
          <w:rFonts w:ascii="Calibri" w:hAnsi="Calibri"/>
        </w:rPr>
        <w:t xml:space="preserve">le modalità con cui si processa e si </w:t>
      </w:r>
      <w:proofErr w:type="gramStart"/>
      <w:r w:rsidR="00F76953">
        <w:rPr>
          <w:rFonts w:ascii="Calibri" w:hAnsi="Calibri"/>
        </w:rPr>
        <w:t>racconta  la</w:t>
      </w:r>
      <w:proofErr w:type="gramEnd"/>
      <w:r w:rsidR="00F76953">
        <w:rPr>
          <w:rFonts w:ascii="Calibri" w:hAnsi="Calibri"/>
        </w:rPr>
        <w:t xml:space="preserve"> propria realtà</w:t>
      </w:r>
      <w:r w:rsidRPr="002723DD">
        <w:rPr>
          <w:rFonts w:ascii="Calibri" w:hAnsi="Calibri"/>
        </w:rPr>
        <w:t xml:space="preserve"> </w:t>
      </w:r>
    </w:p>
    <w:p w:rsidR="0005633A" w:rsidRPr="002723DD" w:rsidRDefault="00F76953" w:rsidP="0005633A">
      <w:pPr>
        <w:numPr>
          <w:ilvl w:val="0"/>
          <w:numId w:val="1"/>
        </w:numPr>
        <w:rPr>
          <w:rFonts w:ascii="Calibri" w:hAnsi="Calibri"/>
        </w:rPr>
      </w:pPr>
      <w:r>
        <w:rPr>
          <w:rFonts w:ascii="Calibri" w:hAnsi="Calibri"/>
        </w:rPr>
        <w:t>Individuare i filtri attraverso i quali si vivono le esperienze</w:t>
      </w:r>
    </w:p>
    <w:p w:rsidR="0005633A" w:rsidRPr="00EB5352" w:rsidRDefault="00EB5352" w:rsidP="00EB5352">
      <w:pPr>
        <w:numPr>
          <w:ilvl w:val="0"/>
          <w:numId w:val="1"/>
        </w:numPr>
        <w:rPr>
          <w:rFonts w:ascii="Calibri" w:hAnsi="Calibri"/>
        </w:rPr>
      </w:pPr>
      <w:r>
        <w:rPr>
          <w:rFonts w:ascii="Calibri" w:hAnsi="Calibri"/>
        </w:rPr>
        <w:t>R</w:t>
      </w:r>
      <w:r w:rsidRPr="002723DD">
        <w:rPr>
          <w:rFonts w:ascii="Calibri" w:hAnsi="Calibri"/>
        </w:rPr>
        <w:t xml:space="preserve">iconoscere </w:t>
      </w:r>
      <w:r>
        <w:rPr>
          <w:rFonts w:ascii="Calibri" w:hAnsi="Calibri"/>
        </w:rPr>
        <w:t>le convinzioni (a volte limitanti) che creano la propria mappa della realtà</w:t>
      </w:r>
    </w:p>
    <w:p w:rsidR="00EB5352" w:rsidRPr="00F76953" w:rsidRDefault="00EB5352" w:rsidP="00EB5352">
      <w:pPr>
        <w:numPr>
          <w:ilvl w:val="0"/>
          <w:numId w:val="1"/>
        </w:numPr>
        <w:rPr>
          <w:rFonts w:ascii="Calibri" w:hAnsi="Calibri"/>
        </w:rPr>
      </w:pPr>
      <w:r w:rsidRPr="00F76953">
        <w:rPr>
          <w:rFonts w:ascii="Calibri" w:hAnsi="Calibri"/>
        </w:rPr>
        <w:t xml:space="preserve">Apprendere e saper utilizzare tecniche di </w:t>
      </w:r>
      <w:proofErr w:type="spellStart"/>
      <w:r w:rsidRPr="00F76953">
        <w:rPr>
          <w:rFonts w:ascii="Calibri" w:hAnsi="Calibri"/>
        </w:rPr>
        <w:t>Problem</w:t>
      </w:r>
      <w:proofErr w:type="spellEnd"/>
      <w:r w:rsidRPr="00F76953">
        <w:rPr>
          <w:rFonts w:ascii="Calibri" w:hAnsi="Calibri"/>
        </w:rPr>
        <w:t xml:space="preserve"> </w:t>
      </w:r>
      <w:proofErr w:type="spellStart"/>
      <w:r w:rsidRPr="00F76953">
        <w:rPr>
          <w:rFonts w:ascii="Calibri" w:hAnsi="Calibri"/>
        </w:rPr>
        <w:t>Solving</w:t>
      </w:r>
      <w:proofErr w:type="spellEnd"/>
      <w:r w:rsidRPr="00F76953">
        <w:rPr>
          <w:rFonts w:ascii="Calibri" w:hAnsi="Calibri"/>
        </w:rPr>
        <w:t xml:space="preserve"> per sé e per gli altri riferite al proprio ambito professionale</w:t>
      </w:r>
    </w:p>
    <w:p w:rsidR="00F76953" w:rsidRPr="0086297D" w:rsidRDefault="00F76953" w:rsidP="0005633A">
      <w:pPr>
        <w:numPr>
          <w:ilvl w:val="0"/>
          <w:numId w:val="1"/>
        </w:numPr>
        <w:rPr>
          <w:rFonts w:ascii="Calibri" w:hAnsi="Calibri"/>
        </w:rPr>
      </w:pPr>
      <w:r>
        <w:rPr>
          <w:rFonts w:ascii="Calibri" w:hAnsi="Calibri"/>
        </w:rPr>
        <w:t>Diventare consapevoli della possibilità di scegliere nuove modalità di comportamento per la costruzione di relazioni fluide che consentano lo svolgimento del proprio compito professionale in un clima di collaborazione ed integrazione.</w:t>
      </w:r>
    </w:p>
    <w:p w:rsidR="0005633A" w:rsidRPr="00445ED0" w:rsidRDefault="0005633A" w:rsidP="0005633A">
      <w:pPr>
        <w:jc w:val="center"/>
        <w:rPr>
          <w:rFonts w:ascii="Calibri" w:hAnsi="Calibri"/>
        </w:rPr>
      </w:pPr>
    </w:p>
    <w:p w:rsidR="0005633A" w:rsidRDefault="0005633A" w:rsidP="0005633A">
      <w:pPr>
        <w:ind w:left="100" w:right="-20"/>
        <w:rPr>
          <w:rFonts w:ascii="Calibri" w:hAnsi="Calibri"/>
          <w:b/>
          <w:bCs/>
        </w:rPr>
      </w:pPr>
    </w:p>
    <w:p w:rsidR="0005633A" w:rsidRPr="00445ED0" w:rsidRDefault="0005633A" w:rsidP="0005633A">
      <w:pPr>
        <w:ind w:left="100" w:right="-20"/>
        <w:rPr>
          <w:rFonts w:ascii="Calibri" w:hAnsi="Calibri"/>
        </w:rPr>
      </w:pPr>
      <w:r w:rsidRPr="00445ED0">
        <w:rPr>
          <w:rFonts w:ascii="Calibri" w:hAnsi="Calibri"/>
          <w:b/>
          <w:bCs/>
        </w:rPr>
        <w:t>Contenuti</w:t>
      </w:r>
      <w:r w:rsidRPr="00445ED0">
        <w:rPr>
          <w:rFonts w:ascii="Calibri" w:hAnsi="Calibri"/>
        </w:rPr>
        <w:t>:</w:t>
      </w:r>
    </w:p>
    <w:p w:rsidR="0005633A" w:rsidRDefault="0005633A" w:rsidP="0005633A">
      <w:pPr>
        <w:spacing w:before="24" w:line="260" w:lineRule="auto"/>
        <w:ind w:left="100" w:right="47"/>
        <w:rPr>
          <w:rFonts w:ascii="Calibri" w:hAnsi="Calibri"/>
        </w:rPr>
      </w:pPr>
    </w:p>
    <w:p w:rsidR="0005633A" w:rsidRDefault="0005633A" w:rsidP="0005633A">
      <w:pPr>
        <w:numPr>
          <w:ilvl w:val="0"/>
          <w:numId w:val="7"/>
        </w:numPr>
        <w:spacing w:before="24" w:line="260" w:lineRule="auto"/>
        <w:ind w:right="47"/>
        <w:rPr>
          <w:rFonts w:ascii="Calibri" w:hAnsi="Calibri"/>
        </w:rPr>
      </w:pPr>
      <w:r w:rsidRPr="001C78DB">
        <w:rPr>
          <w:rFonts w:ascii="Calibri" w:hAnsi="Calibri"/>
        </w:rPr>
        <w:t>Approccio sistemico relazionale</w:t>
      </w:r>
    </w:p>
    <w:p w:rsidR="0005633A" w:rsidRDefault="0005633A" w:rsidP="0005633A">
      <w:pPr>
        <w:numPr>
          <w:ilvl w:val="0"/>
          <w:numId w:val="7"/>
        </w:numPr>
        <w:spacing w:before="24" w:line="260" w:lineRule="auto"/>
        <w:ind w:right="47"/>
        <w:rPr>
          <w:rFonts w:ascii="Calibri" w:hAnsi="Calibri"/>
        </w:rPr>
      </w:pPr>
      <w:proofErr w:type="gramStart"/>
      <w:r>
        <w:rPr>
          <w:rFonts w:ascii="Calibri" w:hAnsi="Calibri"/>
        </w:rPr>
        <w:t xml:space="preserve">Comunicazione:  </w:t>
      </w:r>
      <w:r w:rsidR="000A1631">
        <w:rPr>
          <w:rFonts w:ascii="Calibri" w:hAnsi="Calibri"/>
        </w:rPr>
        <w:t>Sistemi</w:t>
      </w:r>
      <w:proofErr w:type="gramEnd"/>
      <w:r w:rsidR="000A1631">
        <w:rPr>
          <w:rFonts w:ascii="Calibri" w:hAnsi="Calibri"/>
        </w:rPr>
        <w:t xml:space="preserve"> rappresentazionali </w:t>
      </w:r>
    </w:p>
    <w:p w:rsidR="0005633A" w:rsidRPr="0086297D" w:rsidRDefault="000A1631" w:rsidP="0005633A">
      <w:pPr>
        <w:numPr>
          <w:ilvl w:val="0"/>
          <w:numId w:val="7"/>
        </w:numPr>
        <w:spacing w:before="24" w:line="260" w:lineRule="auto"/>
        <w:ind w:right="47"/>
        <w:rPr>
          <w:rFonts w:ascii="Calibri" w:hAnsi="Calibri"/>
        </w:rPr>
      </w:pPr>
      <w:r>
        <w:rPr>
          <w:rFonts w:ascii="Calibri" w:hAnsi="Calibri"/>
        </w:rPr>
        <w:t>Linguaggio di precisione: Metamodello</w:t>
      </w:r>
    </w:p>
    <w:p w:rsidR="0005633A" w:rsidRPr="0086297D" w:rsidRDefault="000A1631" w:rsidP="0005633A">
      <w:pPr>
        <w:numPr>
          <w:ilvl w:val="0"/>
          <w:numId w:val="7"/>
        </w:numPr>
        <w:spacing w:before="24" w:line="260" w:lineRule="auto"/>
        <w:ind w:right="47"/>
        <w:rPr>
          <w:rFonts w:ascii="Calibri" w:hAnsi="Calibri"/>
        </w:rPr>
      </w:pPr>
      <w:r>
        <w:rPr>
          <w:rFonts w:ascii="Calibri" w:hAnsi="Calibri"/>
        </w:rPr>
        <w:t>Linguaggio Metaforico</w:t>
      </w:r>
    </w:p>
    <w:p w:rsidR="0005633A" w:rsidRDefault="000A1631" w:rsidP="0005633A">
      <w:pPr>
        <w:numPr>
          <w:ilvl w:val="0"/>
          <w:numId w:val="7"/>
        </w:numPr>
        <w:spacing w:before="24" w:line="260" w:lineRule="auto"/>
        <w:ind w:right="47"/>
        <w:rPr>
          <w:rFonts w:ascii="Calibri" w:hAnsi="Calibri"/>
        </w:rPr>
      </w:pPr>
      <w:r>
        <w:rPr>
          <w:rFonts w:ascii="Calibri" w:hAnsi="Calibri"/>
        </w:rPr>
        <w:t>Metaprogrammi: filtri con cui si processa il mondo</w:t>
      </w:r>
    </w:p>
    <w:p w:rsidR="0005633A" w:rsidRPr="0086297D" w:rsidRDefault="000A1631" w:rsidP="0005633A">
      <w:pPr>
        <w:numPr>
          <w:ilvl w:val="0"/>
          <w:numId w:val="7"/>
        </w:numPr>
        <w:spacing w:before="24" w:line="260" w:lineRule="auto"/>
        <w:ind w:right="47"/>
        <w:rPr>
          <w:rFonts w:ascii="Calibri" w:hAnsi="Calibri"/>
        </w:rPr>
      </w:pPr>
      <w:r>
        <w:rPr>
          <w:rFonts w:ascii="Calibri" w:hAnsi="Calibri"/>
        </w:rPr>
        <w:t>Convinzioni: esperienze che hanno creato la propria mappa del mondo</w:t>
      </w:r>
    </w:p>
    <w:p w:rsidR="0005633A" w:rsidRDefault="000A1631" w:rsidP="0005633A">
      <w:pPr>
        <w:numPr>
          <w:ilvl w:val="0"/>
          <w:numId w:val="7"/>
        </w:numPr>
        <w:spacing w:before="24" w:line="260" w:lineRule="auto"/>
        <w:ind w:right="47"/>
        <w:rPr>
          <w:rFonts w:ascii="Calibri" w:hAnsi="Calibri"/>
        </w:rPr>
      </w:pPr>
      <w:r>
        <w:rPr>
          <w:rFonts w:ascii="Calibri" w:hAnsi="Calibri"/>
        </w:rPr>
        <w:t>Convinzioni: come superare i limiti</w:t>
      </w:r>
    </w:p>
    <w:p w:rsidR="0005633A" w:rsidRDefault="002B65DF" w:rsidP="0005633A">
      <w:pPr>
        <w:numPr>
          <w:ilvl w:val="0"/>
          <w:numId w:val="7"/>
        </w:numPr>
        <w:jc w:val="both"/>
        <w:rPr>
          <w:rFonts w:ascii="Calibri" w:hAnsi="Calibri"/>
        </w:rPr>
      </w:pPr>
      <w:r>
        <w:rPr>
          <w:rFonts w:ascii="Calibri" w:hAnsi="Calibri"/>
        </w:rPr>
        <w:t>Dallo Spazio-</w:t>
      </w:r>
      <w:r w:rsidR="002802BA">
        <w:rPr>
          <w:rFonts w:ascii="Calibri" w:hAnsi="Calibri"/>
        </w:rPr>
        <w:t>Problema allo Spazio-Soluzione -</w:t>
      </w:r>
      <w:r>
        <w:rPr>
          <w:rFonts w:ascii="Calibri" w:hAnsi="Calibri"/>
        </w:rPr>
        <w:t xml:space="preserve"> t</w:t>
      </w:r>
      <w:r w:rsidR="000A1631">
        <w:rPr>
          <w:rFonts w:ascii="Calibri" w:hAnsi="Calibri"/>
        </w:rPr>
        <w:t xml:space="preserve">ecniche di </w:t>
      </w:r>
      <w:proofErr w:type="spellStart"/>
      <w:r w:rsidR="000A1631">
        <w:rPr>
          <w:rFonts w:ascii="Calibri" w:hAnsi="Calibri"/>
        </w:rPr>
        <w:t>problem</w:t>
      </w:r>
      <w:proofErr w:type="spellEnd"/>
      <w:r w:rsidR="000A1631">
        <w:rPr>
          <w:rFonts w:ascii="Calibri" w:hAnsi="Calibri"/>
        </w:rPr>
        <w:t xml:space="preserve"> </w:t>
      </w:r>
      <w:proofErr w:type="spellStart"/>
      <w:r w:rsidR="000A1631">
        <w:rPr>
          <w:rFonts w:ascii="Calibri" w:hAnsi="Calibri"/>
        </w:rPr>
        <w:t>solving</w:t>
      </w:r>
      <w:proofErr w:type="spellEnd"/>
      <w:r w:rsidR="002802BA">
        <w:rPr>
          <w:rFonts w:ascii="Calibri" w:hAnsi="Calibri"/>
        </w:rPr>
        <w:t xml:space="preserve"> per</w:t>
      </w:r>
      <w:r w:rsidR="000A1631">
        <w:rPr>
          <w:rFonts w:ascii="Calibri" w:hAnsi="Calibri"/>
        </w:rPr>
        <w:t xml:space="preserve"> attivare nuove risorse per la soluzione di problemi</w:t>
      </w:r>
      <w:r w:rsidR="002802BA">
        <w:rPr>
          <w:rFonts w:ascii="Calibri" w:hAnsi="Calibri"/>
        </w:rPr>
        <w:t>:</w:t>
      </w:r>
    </w:p>
    <w:p w:rsidR="002802BA" w:rsidRPr="002802BA" w:rsidRDefault="002802BA" w:rsidP="002802BA">
      <w:pPr>
        <w:pStyle w:val="Paragrafoelenco"/>
        <w:numPr>
          <w:ilvl w:val="1"/>
          <w:numId w:val="1"/>
        </w:numPr>
        <w:jc w:val="both"/>
        <w:rPr>
          <w:rFonts w:ascii="Calibri" w:hAnsi="Calibri"/>
        </w:rPr>
      </w:pPr>
      <w:r>
        <w:rPr>
          <w:rFonts w:ascii="Calibri" w:hAnsi="Calibri"/>
        </w:rPr>
        <w:t>Creatività</w:t>
      </w:r>
    </w:p>
    <w:p w:rsidR="000A1631" w:rsidRPr="002802BA" w:rsidRDefault="000A1631" w:rsidP="002802BA">
      <w:pPr>
        <w:pStyle w:val="Paragrafoelenco"/>
        <w:numPr>
          <w:ilvl w:val="1"/>
          <w:numId w:val="1"/>
        </w:numPr>
        <w:jc w:val="both"/>
        <w:rPr>
          <w:rFonts w:ascii="Calibri" w:hAnsi="Calibri"/>
        </w:rPr>
      </w:pPr>
      <w:r w:rsidRPr="002802BA">
        <w:rPr>
          <w:rFonts w:ascii="Calibri" w:hAnsi="Calibri"/>
        </w:rPr>
        <w:t>S.C.O.R.E.: sintomo, causa, obiettivo, risorsa ed effetto del cambiamento</w:t>
      </w:r>
    </w:p>
    <w:p w:rsidR="000A1631" w:rsidRDefault="000A1631" w:rsidP="000A1631">
      <w:pPr>
        <w:ind w:left="720"/>
        <w:jc w:val="both"/>
        <w:rPr>
          <w:rFonts w:ascii="Calibri" w:hAnsi="Calibri"/>
        </w:rPr>
      </w:pPr>
    </w:p>
    <w:p w:rsidR="0005633A" w:rsidRPr="00445ED0" w:rsidRDefault="0005633A" w:rsidP="0005633A">
      <w:pPr>
        <w:jc w:val="both"/>
        <w:rPr>
          <w:rFonts w:ascii="Calibri" w:hAnsi="Calibri"/>
        </w:rPr>
      </w:pPr>
      <w:r>
        <w:rPr>
          <w:rFonts w:ascii="Calibri" w:hAnsi="Calibri"/>
        </w:rPr>
        <w:t>M</w:t>
      </w:r>
      <w:r w:rsidRPr="00445ED0">
        <w:rPr>
          <w:rFonts w:ascii="Calibri" w:hAnsi="Calibri"/>
          <w:b/>
          <w:bCs/>
        </w:rPr>
        <w:t>etodologia</w:t>
      </w:r>
      <w:r w:rsidRPr="00445ED0">
        <w:rPr>
          <w:rFonts w:ascii="Calibri" w:hAnsi="Calibri"/>
        </w:rPr>
        <w:t>:</w:t>
      </w:r>
    </w:p>
    <w:p w:rsidR="0005633A" w:rsidRPr="00445ED0" w:rsidRDefault="0005633A" w:rsidP="0005633A">
      <w:pPr>
        <w:jc w:val="both"/>
        <w:rPr>
          <w:rFonts w:ascii="Calibri" w:hAnsi="Calibri"/>
        </w:rPr>
      </w:pPr>
      <w:r w:rsidRPr="00445ED0">
        <w:rPr>
          <w:rFonts w:ascii="Calibri" w:hAnsi="Calibri"/>
        </w:rPr>
        <w:t xml:space="preserve">Cornici teoriche, </w:t>
      </w:r>
      <w:r>
        <w:rPr>
          <w:rFonts w:ascii="Calibri" w:hAnsi="Calibri"/>
        </w:rPr>
        <w:t xml:space="preserve">lavoro in </w:t>
      </w:r>
      <w:proofErr w:type="gramStart"/>
      <w:r>
        <w:rPr>
          <w:rFonts w:ascii="Calibri" w:hAnsi="Calibri"/>
        </w:rPr>
        <w:t>gruppi ,</w:t>
      </w:r>
      <w:proofErr w:type="gramEnd"/>
      <w:r>
        <w:rPr>
          <w:rFonts w:ascii="Calibri" w:hAnsi="Calibri"/>
        </w:rPr>
        <w:t xml:space="preserve"> </w:t>
      </w:r>
      <w:proofErr w:type="spellStart"/>
      <w:r>
        <w:rPr>
          <w:rFonts w:ascii="Calibri" w:hAnsi="Calibri"/>
        </w:rPr>
        <w:t>role</w:t>
      </w:r>
      <w:proofErr w:type="spellEnd"/>
      <w:r>
        <w:rPr>
          <w:rFonts w:ascii="Calibri" w:hAnsi="Calibri"/>
        </w:rPr>
        <w:t xml:space="preserve"> </w:t>
      </w:r>
      <w:proofErr w:type="spellStart"/>
      <w:r>
        <w:rPr>
          <w:rFonts w:ascii="Calibri" w:hAnsi="Calibri"/>
        </w:rPr>
        <w:t>playing</w:t>
      </w:r>
      <w:proofErr w:type="spellEnd"/>
      <w:r>
        <w:rPr>
          <w:rFonts w:ascii="Calibri" w:hAnsi="Calibri"/>
        </w:rPr>
        <w:t>, studio di casi</w:t>
      </w:r>
      <w:r w:rsidRPr="00445ED0">
        <w:rPr>
          <w:rFonts w:ascii="Calibri" w:hAnsi="Calibri"/>
        </w:rPr>
        <w:t>.</w:t>
      </w:r>
    </w:p>
    <w:p w:rsidR="0005633A" w:rsidRPr="00445ED0" w:rsidRDefault="0005633A" w:rsidP="0005633A">
      <w:pPr>
        <w:ind w:left="720"/>
        <w:jc w:val="both"/>
        <w:rPr>
          <w:rFonts w:ascii="Calibri" w:hAnsi="Calibri"/>
        </w:rPr>
      </w:pPr>
    </w:p>
    <w:p w:rsidR="0005633A" w:rsidRDefault="0005633A" w:rsidP="0005633A">
      <w:pPr>
        <w:rPr>
          <w:rFonts w:ascii="Calibri" w:hAnsi="Calibri"/>
        </w:rPr>
      </w:pPr>
    </w:p>
    <w:p w:rsidR="0005633A" w:rsidRPr="0086297D" w:rsidRDefault="0005633A" w:rsidP="0005633A">
      <w:pPr>
        <w:rPr>
          <w:rFonts w:ascii="Calibri" w:hAnsi="Calibri"/>
          <w:b/>
        </w:rPr>
      </w:pPr>
      <w:r w:rsidRPr="0086297D">
        <w:rPr>
          <w:rFonts w:ascii="Calibri" w:hAnsi="Calibri"/>
          <w:b/>
        </w:rPr>
        <w:t>Tempi</w:t>
      </w:r>
    </w:p>
    <w:p w:rsidR="0005633A" w:rsidRPr="00445ED0" w:rsidRDefault="0005633A" w:rsidP="0005633A">
      <w:pPr>
        <w:jc w:val="both"/>
        <w:rPr>
          <w:rFonts w:ascii="Calibri" w:hAnsi="Calibri"/>
        </w:rPr>
      </w:pPr>
      <w:r>
        <w:rPr>
          <w:rFonts w:ascii="Calibri" w:hAnsi="Calibri"/>
        </w:rPr>
        <w:t xml:space="preserve"> 25 ore  </w:t>
      </w:r>
    </w:p>
    <w:p w:rsidR="0005633A" w:rsidRPr="00445ED0" w:rsidRDefault="0005633A" w:rsidP="0005633A">
      <w:pPr>
        <w:ind w:left="720"/>
        <w:jc w:val="both"/>
        <w:rPr>
          <w:rFonts w:ascii="Calibri" w:hAnsi="Calibri"/>
        </w:rPr>
      </w:pPr>
    </w:p>
    <w:p w:rsidR="0005633A" w:rsidRPr="00445ED0" w:rsidRDefault="0005633A" w:rsidP="0005633A">
      <w:pPr>
        <w:ind w:left="720"/>
        <w:jc w:val="both"/>
        <w:rPr>
          <w:rFonts w:ascii="Calibri" w:hAnsi="Calibri"/>
        </w:rPr>
      </w:pPr>
    </w:p>
    <w:tbl>
      <w:tblPr>
        <w:tblpPr w:leftFromText="141" w:rightFromText="141"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5287"/>
        <w:gridCol w:w="3165"/>
      </w:tblGrid>
      <w:tr w:rsidR="0005633A" w:rsidRPr="00445ED0" w:rsidTr="003374E6">
        <w:tc>
          <w:tcPr>
            <w:tcW w:w="1042" w:type="dxa"/>
            <w:shd w:val="clear" w:color="auto" w:fill="auto"/>
          </w:tcPr>
          <w:p w:rsidR="0005633A" w:rsidRPr="00445ED0" w:rsidRDefault="0005633A" w:rsidP="003374E6">
            <w:pPr>
              <w:jc w:val="both"/>
              <w:rPr>
                <w:rFonts w:ascii="Calibri" w:hAnsi="Calibri"/>
              </w:rPr>
            </w:pPr>
          </w:p>
        </w:tc>
        <w:tc>
          <w:tcPr>
            <w:tcW w:w="5287" w:type="dxa"/>
            <w:shd w:val="clear" w:color="auto" w:fill="auto"/>
          </w:tcPr>
          <w:p w:rsidR="0005633A" w:rsidRPr="00445ED0" w:rsidRDefault="0005633A" w:rsidP="003374E6">
            <w:pPr>
              <w:jc w:val="both"/>
              <w:rPr>
                <w:rFonts w:ascii="Calibri" w:hAnsi="Calibri"/>
              </w:rPr>
            </w:pPr>
            <w:r>
              <w:rPr>
                <w:rFonts w:ascii="Calibri" w:hAnsi="Calibri"/>
              </w:rPr>
              <w:t>Contenuti</w:t>
            </w:r>
          </w:p>
        </w:tc>
        <w:tc>
          <w:tcPr>
            <w:tcW w:w="3165" w:type="dxa"/>
            <w:shd w:val="clear" w:color="auto" w:fill="auto"/>
          </w:tcPr>
          <w:p w:rsidR="0005633A" w:rsidRPr="00445ED0" w:rsidRDefault="0005633A" w:rsidP="003374E6">
            <w:pPr>
              <w:jc w:val="both"/>
              <w:rPr>
                <w:rFonts w:ascii="Calibri" w:hAnsi="Calibri"/>
              </w:rPr>
            </w:pPr>
            <w:r>
              <w:rPr>
                <w:rFonts w:ascii="Calibri" w:hAnsi="Calibri"/>
              </w:rPr>
              <w:t>Docenti</w:t>
            </w:r>
          </w:p>
        </w:tc>
      </w:tr>
      <w:tr w:rsidR="0005633A" w:rsidRPr="00445ED0" w:rsidTr="003374E6">
        <w:tc>
          <w:tcPr>
            <w:tcW w:w="1042" w:type="dxa"/>
            <w:shd w:val="clear" w:color="auto" w:fill="auto"/>
          </w:tcPr>
          <w:p w:rsidR="0005633A" w:rsidRDefault="0005633A" w:rsidP="003374E6">
            <w:pPr>
              <w:jc w:val="both"/>
              <w:rPr>
                <w:rFonts w:ascii="Calibri" w:hAnsi="Calibri"/>
              </w:rPr>
            </w:pPr>
            <w:r w:rsidRPr="00445ED0">
              <w:rPr>
                <w:rFonts w:ascii="Calibri" w:hAnsi="Calibri"/>
              </w:rPr>
              <w:t>1° incontro</w:t>
            </w:r>
          </w:p>
          <w:p w:rsidR="0005633A" w:rsidRPr="00445ED0" w:rsidRDefault="0005633A" w:rsidP="003374E6">
            <w:pPr>
              <w:jc w:val="both"/>
              <w:rPr>
                <w:rFonts w:ascii="Calibri" w:hAnsi="Calibri"/>
              </w:rPr>
            </w:pPr>
            <w:r>
              <w:rPr>
                <w:rFonts w:ascii="Calibri" w:hAnsi="Calibri"/>
              </w:rPr>
              <w:t>4 h</w:t>
            </w:r>
          </w:p>
        </w:tc>
        <w:tc>
          <w:tcPr>
            <w:tcW w:w="5287" w:type="dxa"/>
            <w:shd w:val="clear" w:color="auto" w:fill="auto"/>
          </w:tcPr>
          <w:p w:rsidR="00C922B5" w:rsidRDefault="00C922B5" w:rsidP="0005633A">
            <w:pPr>
              <w:numPr>
                <w:ilvl w:val="0"/>
                <w:numId w:val="2"/>
              </w:numPr>
              <w:jc w:val="both"/>
              <w:rPr>
                <w:rFonts w:ascii="Calibri" w:hAnsi="Calibri"/>
              </w:rPr>
            </w:pPr>
            <w:r>
              <w:rPr>
                <w:rFonts w:ascii="Calibri" w:hAnsi="Calibri"/>
              </w:rPr>
              <w:t>Panoramica sul percorso precedente</w:t>
            </w:r>
          </w:p>
          <w:p w:rsidR="0005633A" w:rsidRDefault="003E168D" w:rsidP="0005633A">
            <w:pPr>
              <w:numPr>
                <w:ilvl w:val="0"/>
                <w:numId w:val="2"/>
              </w:numPr>
              <w:jc w:val="both"/>
              <w:rPr>
                <w:rFonts w:ascii="Calibri" w:hAnsi="Calibri"/>
              </w:rPr>
            </w:pPr>
            <w:r>
              <w:rPr>
                <w:rFonts w:ascii="Calibri" w:hAnsi="Calibri"/>
              </w:rPr>
              <w:t>I Sistemi Rappresentazionali</w:t>
            </w:r>
            <w:r w:rsidR="00EC0649">
              <w:rPr>
                <w:rFonts w:ascii="Calibri" w:hAnsi="Calibri"/>
              </w:rPr>
              <w:t xml:space="preserve">: come processiamo la realtà. </w:t>
            </w:r>
          </w:p>
          <w:p w:rsidR="0005633A" w:rsidRPr="00445ED0" w:rsidRDefault="0005633A" w:rsidP="00C922B5">
            <w:pPr>
              <w:ind w:left="720"/>
              <w:jc w:val="both"/>
              <w:rPr>
                <w:rFonts w:ascii="Calibri" w:hAnsi="Calibri"/>
              </w:rPr>
            </w:pPr>
          </w:p>
        </w:tc>
        <w:tc>
          <w:tcPr>
            <w:tcW w:w="3165" w:type="dxa"/>
            <w:shd w:val="clear" w:color="auto" w:fill="auto"/>
          </w:tcPr>
          <w:p w:rsidR="0005633A" w:rsidRDefault="0005633A" w:rsidP="003374E6">
            <w:pPr>
              <w:jc w:val="both"/>
              <w:rPr>
                <w:rFonts w:ascii="Calibri" w:hAnsi="Calibri"/>
              </w:rPr>
            </w:pPr>
            <w:r>
              <w:rPr>
                <w:rFonts w:ascii="Calibri" w:hAnsi="Calibri"/>
              </w:rPr>
              <w:t>Enrica Della Ragione</w:t>
            </w:r>
          </w:p>
          <w:p w:rsidR="0005633A" w:rsidRDefault="0005633A" w:rsidP="003374E6">
            <w:pPr>
              <w:jc w:val="both"/>
              <w:rPr>
                <w:rFonts w:ascii="Calibri" w:hAnsi="Calibri"/>
              </w:rPr>
            </w:pPr>
          </w:p>
          <w:p w:rsidR="0005633A" w:rsidRPr="00445ED0" w:rsidRDefault="0005633A" w:rsidP="003374E6">
            <w:pPr>
              <w:jc w:val="both"/>
              <w:rPr>
                <w:rFonts w:ascii="Calibri" w:hAnsi="Calibri"/>
              </w:rPr>
            </w:pPr>
            <w:r>
              <w:rPr>
                <w:rFonts w:ascii="Calibri" w:hAnsi="Calibri"/>
              </w:rPr>
              <w:t>Monica Simeone</w:t>
            </w:r>
          </w:p>
        </w:tc>
      </w:tr>
      <w:tr w:rsidR="0005633A" w:rsidRPr="00445ED0" w:rsidTr="003374E6">
        <w:tc>
          <w:tcPr>
            <w:tcW w:w="1042" w:type="dxa"/>
            <w:shd w:val="clear" w:color="auto" w:fill="auto"/>
          </w:tcPr>
          <w:p w:rsidR="0005633A" w:rsidRDefault="0005633A" w:rsidP="003374E6">
            <w:pPr>
              <w:jc w:val="both"/>
              <w:rPr>
                <w:rFonts w:ascii="Calibri" w:hAnsi="Calibri"/>
              </w:rPr>
            </w:pPr>
            <w:r w:rsidRPr="00445ED0">
              <w:rPr>
                <w:rFonts w:ascii="Calibri" w:hAnsi="Calibri"/>
              </w:rPr>
              <w:t>2° incontro</w:t>
            </w:r>
          </w:p>
          <w:p w:rsidR="0005633A" w:rsidRPr="00445ED0" w:rsidRDefault="00975746" w:rsidP="003374E6">
            <w:pPr>
              <w:jc w:val="both"/>
              <w:rPr>
                <w:rFonts w:ascii="Calibri" w:hAnsi="Calibri"/>
              </w:rPr>
            </w:pPr>
            <w:r>
              <w:rPr>
                <w:rFonts w:ascii="Calibri" w:hAnsi="Calibri"/>
              </w:rPr>
              <w:t>3</w:t>
            </w:r>
            <w:r w:rsidR="0005633A">
              <w:rPr>
                <w:rFonts w:ascii="Calibri" w:hAnsi="Calibri"/>
              </w:rPr>
              <w:t xml:space="preserve"> h</w:t>
            </w:r>
          </w:p>
        </w:tc>
        <w:tc>
          <w:tcPr>
            <w:tcW w:w="5287" w:type="dxa"/>
            <w:shd w:val="clear" w:color="auto" w:fill="auto"/>
          </w:tcPr>
          <w:p w:rsidR="0005633A" w:rsidRDefault="004601EB" w:rsidP="0005633A">
            <w:pPr>
              <w:numPr>
                <w:ilvl w:val="0"/>
                <w:numId w:val="3"/>
              </w:numPr>
              <w:jc w:val="both"/>
              <w:rPr>
                <w:rFonts w:ascii="Calibri" w:hAnsi="Calibri"/>
              </w:rPr>
            </w:pPr>
            <w:r>
              <w:rPr>
                <w:rFonts w:ascii="Calibri" w:hAnsi="Calibri"/>
              </w:rPr>
              <w:t>Il Linguaggio di precisione: Metamodello</w:t>
            </w:r>
          </w:p>
          <w:p w:rsidR="004601EB" w:rsidRDefault="004601EB" w:rsidP="004601EB">
            <w:pPr>
              <w:ind w:left="720"/>
              <w:jc w:val="both"/>
              <w:rPr>
                <w:rFonts w:ascii="Calibri" w:hAnsi="Calibri"/>
              </w:rPr>
            </w:pPr>
          </w:p>
          <w:p w:rsidR="004601EB" w:rsidRDefault="004601EB" w:rsidP="0005633A">
            <w:pPr>
              <w:numPr>
                <w:ilvl w:val="0"/>
                <w:numId w:val="3"/>
              </w:numPr>
              <w:jc w:val="both"/>
              <w:rPr>
                <w:rFonts w:ascii="Calibri" w:hAnsi="Calibri"/>
              </w:rPr>
            </w:pPr>
            <w:r>
              <w:rPr>
                <w:rFonts w:ascii="Calibri" w:hAnsi="Calibri"/>
              </w:rPr>
              <w:t>Le parole della mente razionale</w:t>
            </w:r>
          </w:p>
          <w:p w:rsidR="004601EB" w:rsidRPr="005E43DB" w:rsidRDefault="004601EB" w:rsidP="00C922B5">
            <w:pPr>
              <w:jc w:val="both"/>
              <w:rPr>
                <w:rFonts w:ascii="Calibri" w:hAnsi="Calibri"/>
              </w:rPr>
            </w:pPr>
          </w:p>
        </w:tc>
        <w:tc>
          <w:tcPr>
            <w:tcW w:w="3165" w:type="dxa"/>
            <w:shd w:val="clear" w:color="auto" w:fill="auto"/>
          </w:tcPr>
          <w:p w:rsidR="0005633A" w:rsidRDefault="0005633A" w:rsidP="003374E6">
            <w:pPr>
              <w:jc w:val="both"/>
              <w:rPr>
                <w:rFonts w:ascii="Calibri" w:hAnsi="Calibri"/>
              </w:rPr>
            </w:pPr>
            <w:r w:rsidRPr="005A18F8">
              <w:rPr>
                <w:rFonts w:ascii="Calibri" w:hAnsi="Calibri"/>
              </w:rPr>
              <w:t xml:space="preserve">Enrica Della Ragione </w:t>
            </w:r>
          </w:p>
          <w:p w:rsidR="0005633A" w:rsidRDefault="0005633A" w:rsidP="003374E6">
            <w:pPr>
              <w:jc w:val="both"/>
              <w:rPr>
                <w:rFonts w:ascii="Calibri" w:hAnsi="Calibri"/>
              </w:rPr>
            </w:pPr>
          </w:p>
          <w:p w:rsidR="0005633A" w:rsidRPr="00C922B5" w:rsidRDefault="0005633A" w:rsidP="00C922B5">
            <w:pPr>
              <w:jc w:val="both"/>
              <w:rPr>
                <w:rFonts w:ascii="Calibri" w:hAnsi="Calibri"/>
              </w:rPr>
            </w:pPr>
            <w:r w:rsidRPr="005A18F8">
              <w:rPr>
                <w:rFonts w:ascii="Calibri" w:hAnsi="Calibri"/>
              </w:rPr>
              <w:t>Monica Simeone</w:t>
            </w:r>
          </w:p>
        </w:tc>
      </w:tr>
      <w:tr w:rsidR="0005633A" w:rsidRPr="00445ED0" w:rsidTr="003374E6">
        <w:tc>
          <w:tcPr>
            <w:tcW w:w="1042" w:type="dxa"/>
            <w:shd w:val="clear" w:color="auto" w:fill="auto"/>
          </w:tcPr>
          <w:p w:rsidR="0005633A" w:rsidRDefault="0005633A" w:rsidP="003374E6">
            <w:pPr>
              <w:jc w:val="both"/>
              <w:rPr>
                <w:rFonts w:ascii="Calibri" w:hAnsi="Calibri"/>
              </w:rPr>
            </w:pPr>
            <w:r w:rsidRPr="00445ED0">
              <w:rPr>
                <w:rFonts w:ascii="Calibri" w:hAnsi="Calibri"/>
              </w:rPr>
              <w:t>3° incontro</w:t>
            </w:r>
          </w:p>
          <w:p w:rsidR="0005633A" w:rsidRPr="00445ED0" w:rsidRDefault="00C922B5" w:rsidP="003374E6">
            <w:pPr>
              <w:jc w:val="both"/>
              <w:rPr>
                <w:rFonts w:ascii="Calibri" w:hAnsi="Calibri"/>
              </w:rPr>
            </w:pPr>
            <w:r>
              <w:rPr>
                <w:rFonts w:ascii="Calibri" w:hAnsi="Calibri"/>
              </w:rPr>
              <w:t>4</w:t>
            </w:r>
            <w:r w:rsidR="0005633A">
              <w:rPr>
                <w:rFonts w:ascii="Calibri" w:hAnsi="Calibri"/>
              </w:rPr>
              <w:t xml:space="preserve"> h</w:t>
            </w:r>
          </w:p>
        </w:tc>
        <w:tc>
          <w:tcPr>
            <w:tcW w:w="5287" w:type="dxa"/>
            <w:shd w:val="clear" w:color="auto" w:fill="auto"/>
          </w:tcPr>
          <w:p w:rsidR="0005633A" w:rsidRPr="00445ED0" w:rsidRDefault="004601EB" w:rsidP="004601EB">
            <w:pPr>
              <w:numPr>
                <w:ilvl w:val="0"/>
                <w:numId w:val="3"/>
              </w:numPr>
              <w:jc w:val="both"/>
              <w:rPr>
                <w:rFonts w:ascii="Calibri" w:hAnsi="Calibri"/>
              </w:rPr>
            </w:pPr>
            <w:r>
              <w:rPr>
                <w:rFonts w:ascii="Calibri" w:hAnsi="Calibri"/>
              </w:rPr>
              <w:t>Le Convinzioni: un orientamento nel mondo</w:t>
            </w:r>
          </w:p>
        </w:tc>
        <w:tc>
          <w:tcPr>
            <w:tcW w:w="3165" w:type="dxa"/>
            <w:shd w:val="clear" w:color="auto" w:fill="auto"/>
          </w:tcPr>
          <w:p w:rsidR="0005633A" w:rsidRDefault="004601EB" w:rsidP="003374E6">
            <w:pPr>
              <w:jc w:val="both"/>
              <w:rPr>
                <w:rFonts w:ascii="Calibri" w:hAnsi="Calibri"/>
              </w:rPr>
            </w:pPr>
            <w:r>
              <w:rPr>
                <w:rFonts w:ascii="Calibri" w:hAnsi="Calibri"/>
              </w:rPr>
              <w:t>M. Rosaria Mosella</w:t>
            </w:r>
          </w:p>
        </w:tc>
      </w:tr>
      <w:tr w:rsidR="0005633A" w:rsidRPr="00445ED0" w:rsidTr="003374E6">
        <w:tc>
          <w:tcPr>
            <w:tcW w:w="1042" w:type="dxa"/>
            <w:shd w:val="clear" w:color="auto" w:fill="auto"/>
          </w:tcPr>
          <w:p w:rsidR="0005633A" w:rsidRDefault="0005633A" w:rsidP="003374E6">
            <w:pPr>
              <w:jc w:val="both"/>
              <w:rPr>
                <w:rFonts w:ascii="Calibri" w:hAnsi="Calibri"/>
              </w:rPr>
            </w:pPr>
            <w:r w:rsidRPr="00445ED0">
              <w:rPr>
                <w:rFonts w:ascii="Calibri" w:hAnsi="Calibri"/>
              </w:rPr>
              <w:t>4° incontro</w:t>
            </w:r>
          </w:p>
          <w:p w:rsidR="0005633A" w:rsidRPr="00445ED0" w:rsidRDefault="00C922B5" w:rsidP="003374E6">
            <w:pPr>
              <w:jc w:val="both"/>
              <w:rPr>
                <w:rFonts w:ascii="Calibri" w:hAnsi="Calibri"/>
              </w:rPr>
            </w:pPr>
            <w:r>
              <w:rPr>
                <w:rFonts w:ascii="Calibri" w:hAnsi="Calibri"/>
              </w:rPr>
              <w:t>3</w:t>
            </w:r>
            <w:r w:rsidR="0005633A">
              <w:rPr>
                <w:rFonts w:ascii="Calibri" w:hAnsi="Calibri"/>
              </w:rPr>
              <w:t xml:space="preserve"> h</w:t>
            </w:r>
          </w:p>
        </w:tc>
        <w:tc>
          <w:tcPr>
            <w:tcW w:w="5287" w:type="dxa"/>
            <w:shd w:val="clear" w:color="auto" w:fill="auto"/>
          </w:tcPr>
          <w:p w:rsidR="0005633A" w:rsidRPr="00445ED0" w:rsidRDefault="004601EB" w:rsidP="004601EB">
            <w:pPr>
              <w:numPr>
                <w:ilvl w:val="0"/>
                <w:numId w:val="4"/>
              </w:numPr>
              <w:jc w:val="both"/>
              <w:rPr>
                <w:rFonts w:ascii="Calibri" w:hAnsi="Calibri"/>
              </w:rPr>
            </w:pPr>
            <w:r>
              <w:rPr>
                <w:rFonts w:ascii="Calibri" w:hAnsi="Calibri"/>
              </w:rPr>
              <w:t>Il Linguaggio Metaforico: le parole della mente creativa</w:t>
            </w:r>
          </w:p>
        </w:tc>
        <w:tc>
          <w:tcPr>
            <w:tcW w:w="3165" w:type="dxa"/>
            <w:shd w:val="clear" w:color="auto" w:fill="auto"/>
          </w:tcPr>
          <w:p w:rsidR="004601EB" w:rsidRPr="005A18F8" w:rsidRDefault="004601EB" w:rsidP="004601EB">
            <w:pPr>
              <w:jc w:val="both"/>
              <w:rPr>
                <w:rFonts w:ascii="Calibri" w:hAnsi="Calibri"/>
              </w:rPr>
            </w:pPr>
            <w:r w:rsidRPr="005A18F8">
              <w:rPr>
                <w:rFonts w:ascii="Calibri" w:hAnsi="Calibri"/>
              </w:rPr>
              <w:t>Monica Simeone</w:t>
            </w:r>
          </w:p>
          <w:p w:rsidR="004601EB" w:rsidRPr="005A18F8" w:rsidRDefault="004601EB" w:rsidP="004601EB">
            <w:pPr>
              <w:jc w:val="both"/>
              <w:rPr>
                <w:rFonts w:ascii="Calibri" w:hAnsi="Calibri"/>
              </w:rPr>
            </w:pPr>
          </w:p>
          <w:p w:rsidR="004601EB" w:rsidRDefault="004601EB" w:rsidP="004601EB">
            <w:pPr>
              <w:jc w:val="both"/>
              <w:rPr>
                <w:rFonts w:ascii="Calibri" w:hAnsi="Calibri"/>
              </w:rPr>
            </w:pPr>
            <w:r w:rsidRPr="005A18F8">
              <w:rPr>
                <w:rFonts w:ascii="Calibri" w:hAnsi="Calibri"/>
              </w:rPr>
              <w:t>Enrica Della Ragione</w:t>
            </w:r>
          </w:p>
          <w:p w:rsidR="0005633A" w:rsidRPr="00445ED0" w:rsidRDefault="0005633A" w:rsidP="003374E6">
            <w:pPr>
              <w:jc w:val="both"/>
              <w:rPr>
                <w:rFonts w:ascii="Calibri" w:hAnsi="Calibri"/>
              </w:rPr>
            </w:pPr>
          </w:p>
        </w:tc>
      </w:tr>
      <w:tr w:rsidR="0005633A" w:rsidRPr="00445ED0" w:rsidTr="003374E6">
        <w:tc>
          <w:tcPr>
            <w:tcW w:w="1042" w:type="dxa"/>
            <w:shd w:val="clear" w:color="auto" w:fill="auto"/>
          </w:tcPr>
          <w:p w:rsidR="0005633A" w:rsidRDefault="0005633A" w:rsidP="003374E6">
            <w:pPr>
              <w:jc w:val="both"/>
              <w:rPr>
                <w:rFonts w:ascii="Calibri" w:hAnsi="Calibri"/>
              </w:rPr>
            </w:pPr>
            <w:r w:rsidRPr="00445ED0">
              <w:rPr>
                <w:rFonts w:ascii="Calibri" w:hAnsi="Calibri"/>
              </w:rPr>
              <w:t>5° incontro</w:t>
            </w:r>
          </w:p>
          <w:p w:rsidR="0005633A" w:rsidRPr="00445ED0" w:rsidRDefault="0005633A" w:rsidP="003374E6">
            <w:pPr>
              <w:jc w:val="both"/>
              <w:rPr>
                <w:rFonts w:ascii="Calibri" w:hAnsi="Calibri"/>
              </w:rPr>
            </w:pPr>
            <w:r>
              <w:rPr>
                <w:rFonts w:ascii="Calibri" w:hAnsi="Calibri"/>
              </w:rPr>
              <w:t>4 h</w:t>
            </w:r>
          </w:p>
        </w:tc>
        <w:tc>
          <w:tcPr>
            <w:tcW w:w="5287" w:type="dxa"/>
            <w:shd w:val="clear" w:color="auto" w:fill="auto"/>
          </w:tcPr>
          <w:p w:rsidR="004601EB" w:rsidRPr="00445ED0" w:rsidRDefault="004601EB" w:rsidP="004601EB">
            <w:pPr>
              <w:numPr>
                <w:ilvl w:val="0"/>
                <w:numId w:val="5"/>
              </w:numPr>
              <w:jc w:val="both"/>
              <w:rPr>
                <w:rFonts w:ascii="Calibri" w:hAnsi="Calibri"/>
              </w:rPr>
            </w:pPr>
            <w:r>
              <w:rPr>
                <w:rFonts w:ascii="Calibri" w:hAnsi="Calibri"/>
              </w:rPr>
              <w:t>I Metaprogrammi: i filtri con cui si processa l’esperienza</w:t>
            </w:r>
          </w:p>
          <w:p w:rsidR="0005633A" w:rsidRPr="00445ED0" w:rsidRDefault="0005633A" w:rsidP="004601EB">
            <w:pPr>
              <w:ind w:left="720"/>
              <w:jc w:val="both"/>
              <w:rPr>
                <w:rFonts w:ascii="Calibri" w:hAnsi="Calibri"/>
              </w:rPr>
            </w:pPr>
          </w:p>
        </w:tc>
        <w:tc>
          <w:tcPr>
            <w:tcW w:w="3165" w:type="dxa"/>
            <w:shd w:val="clear" w:color="auto" w:fill="auto"/>
          </w:tcPr>
          <w:p w:rsidR="0005633A" w:rsidRPr="005A18F8" w:rsidRDefault="0005633A" w:rsidP="003374E6">
            <w:pPr>
              <w:jc w:val="both"/>
              <w:rPr>
                <w:rFonts w:ascii="Calibri" w:hAnsi="Calibri"/>
              </w:rPr>
            </w:pPr>
            <w:r w:rsidRPr="005A18F8">
              <w:rPr>
                <w:rFonts w:ascii="Calibri" w:hAnsi="Calibri"/>
              </w:rPr>
              <w:t>Monica Simeone</w:t>
            </w:r>
          </w:p>
          <w:p w:rsidR="0005633A" w:rsidRPr="005A18F8" w:rsidRDefault="0005633A" w:rsidP="003374E6">
            <w:pPr>
              <w:jc w:val="both"/>
              <w:rPr>
                <w:rFonts w:ascii="Calibri" w:hAnsi="Calibri"/>
              </w:rPr>
            </w:pPr>
          </w:p>
          <w:p w:rsidR="0005633A" w:rsidRDefault="0005633A" w:rsidP="003374E6">
            <w:pPr>
              <w:jc w:val="both"/>
              <w:rPr>
                <w:rFonts w:ascii="Calibri" w:hAnsi="Calibri"/>
              </w:rPr>
            </w:pPr>
            <w:r w:rsidRPr="005A18F8">
              <w:rPr>
                <w:rFonts w:ascii="Calibri" w:hAnsi="Calibri"/>
              </w:rPr>
              <w:t>Enrica Della Ragione</w:t>
            </w:r>
          </w:p>
          <w:p w:rsidR="0005633A" w:rsidRPr="00445ED0" w:rsidRDefault="0005633A" w:rsidP="003374E6">
            <w:pPr>
              <w:jc w:val="both"/>
              <w:rPr>
                <w:rFonts w:ascii="Calibri" w:hAnsi="Calibri"/>
              </w:rPr>
            </w:pPr>
          </w:p>
        </w:tc>
      </w:tr>
      <w:tr w:rsidR="0005633A" w:rsidRPr="00445ED0" w:rsidTr="003374E6">
        <w:tc>
          <w:tcPr>
            <w:tcW w:w="1042" w:type="dxa"/>
            <w:shd w:val="clear" w:color="auto" w:fill="auto"/>
          </w:tcPr>
          <w:p w:rsidR="0005633A" w:rsidRDefault="0005633A" w:rsidP="003374E6">
            <w:pPr>
              <w:jc w:val="both"/>
              <w:rPr>
                <w:rFonts w:ascii="Calibri" w:hAnsi="Calibri"/>
              </w:rPr>
            </w:pPr>
            <w:r>
              <w:rPr>
                <w:rFonts w:ascii="Calibri" w:hAnsi="Calibri"/>
              </w:rPr>
              <w:t>6°</w:t>
            </w:r>
          </w:p>
          <w:p w:rsidR="0005633A" w:rsidRDefault="0005633A" w:rsidP="003374E6">
            <w:pPr>
              <w:jc w:val="both"/>
              <w:rPr>
                <w:rFonts w:ascii="Calibri" w:hAnsi="Calibri"/>
              </w:rPr>
            </w:pPr>
            <w:r>
              <w:rPr>
                <w:rFonts w:ascii="Calibri" w:hAnsi="Calibri"/>
              </w:rPr>
              <w:t>Incontro</w:t>
            </w:r>
          </w:p>
          <w:p w:rsidR="0005633A" w:rsidRPr="00445ED0" w:rsidRDefault="0005633A" w:rsidP="003374E6">
            <w:pPr>
              <w:jc w:val="both"/>
              <w:rPr>
                <w:rFonts w:ascii="Calibri" w:hAnsi="Calibri"/>
              </w:rPr>
            </w:pPr>
            <w:r>
              <w:rPr>
                <w:rFonts w:ascii="Calibri" w:hAnsi="Calibri"/>
              </w:rPr>
              <w:t>3 h</w:t>
            </w:r>
          </w:p>
        </w:tc>
        <w:tc>
          <w:tcPr>
            <w:tcW w:w="5287" w:type="dxa"/>
            <w:shd w:val="clear" w:color="auto" w:fill="auto"/>
          </w:tcPr>
          <w:p w:rsidR="0005633A" w:rsidRPr="005E43DB" w:rsidRDefault="002B65DF" w:rsidP="00052DD1">
            <w:pPr>
              <w:numPr>
                <w:ilvl w:val="0"/>
                <w:numId w:val="6"/>
              </w:numPr>
              <w:jc w:val="both"/>
              <w:rPr>
                <w:rFonts w:ascii="Calibri" w:hAnsi="Calibri"/>
              </w:rPr>
            </w:pPr>
            <w:r>
              <w:rPr>
                <w:rFonts w:ascii="Calibri" w:hAnsi="Calibri"/>
              </w:rPr>
              <w:t>Dallo Spazio-</w:t>
            </w:r>
            <w:r w:rsidR="00052DD1">
              <w:rPr>
                <w:rFonts w:ascii="Calibri" w:hAnsi="Calibri"/>
              </w:rPr>
              <w:t xml:space="preserve">Problema allo Spazio-Soluzione </w:t>
            </w:r>
            <w:r>
              <w:rPr>
                <w:rFonts w:ascii="Calibri" w:hAnsi="Calibri"/>
              </w:rPr>
              <w:t>t</w:t>
            </w:r>
            <w:r w:rsidR="004601EB">
              <w:rPr>
                <w:rFonts w:ascii="Calibri" w:hAnsi="Calibri"/>
              </w:rPr>
              <w:t xml:space="preserve">ecniche di </w:t>
            </w:r>
            <w:proofErr w:type="spellStart"/>
            <w:r w:rsidR="004601EB">
              <w:rPr>
                <w:rFonts w:ascii="Calibri" w:hAnsi="Calibri"/>
              </w:rPr>
              <w:t>Problem</w:t>
            </w:r>
            <w:proofErr w:type="spellEnd"/>
            <w:r w:rsidR="004601EB">
              <w:rPr>
                <w:rFonts w:ascii="Calibri" w:hAnsi="Calibri"/>
              </w:rPr>
              <w:t xml:space="preserve"> </w:t>
            </w:r>
            <w:proofErr w:type="spellStart"/>
            <w:proofErr w:type="gramStart"/>
            <w:r w:rsidR="004601EB">
              <w:rPr>
                <w:rFonts w:ascii="Calibri" w:hAnsi="Calibri"/>
              </w:rPr>
              <w:t>solving</w:t>
            </w:r>
            <w:proofErr w:type="spellEnd"/>
            <w:r w:rsidR="004601EB">
              <w:rPr>
                <w:rFonts w:ascii="Calibri" w:hAnsi="Calibri"/>
              </w:rPr>
              <w:t xml:space="preserve"> :</w:t>
            </w:r>
            <w:proofErr w:type="gramEnd"/>
            <w:r w:rsidR="004601EB">
              <w:rPr>
                <w:rFonts w:ascii="Calibri" w:hAnsi="Calibri"/>
              </w:rPr>
              <w:t xml:space="preserve"> creatività</w:t>
            </w:r>
          </w:p>
        </w:tc>
        <w:tc>
          <w:tcPr>
            <w:tcW w:w="3165" w:type="dxa"/>
            <w:shd w:val="clear" w:color="auto" w:fill="auto"/>
          </w:tcPr>
          <w:p w:rsidR="0005633A" w:rsidRDefault="0005633A" w:rsidP="003374E6">
            <w:pPr>
              <w:jc w:val="both"/>
              <w:rPr>
                <w:rFonts w:ascii="Calibri" w:hAnsi="Calibri"/>
              </w:rPr>
            </w:pPr>
            <w:r w:rsidRPr="005A18F8">
              <w:rPr>
                <w:rFonts w:ascii="Calibri" w:hAnsi="Calibri"/>
              </w:rPr>
              <w:t xml:space="preserve">Monica Simeone </w:t>
            </w:r>
          </w:p>
          <w:p w:rsidR="0005633A" w:rsidRDefault="0005633A" w:rsidP="003374E6">
            <w:pPr>
              <w:jc w:val="both"/>
              <w:rPr>
                <w:rFonts w:ascii="Calibri" w:hAnsi="Calibri"/>
              </w:rPr>
            </w:pPr>
          </w:p>
          <w:p w:rsidR="0005633A" w:rsidRDefault="004601EB" w:rsidP="003374E6">
            <w:pPr>
              <w:jc w:val="both"/>
              <w:rPr>
                <w:rFonts w:ascii="Calibri" w:hAnsi="Calibri"/>
              </w:rPr>
            </w:pPr>
            <w:r>
              <w:rPr>
                <w:rFonts w:ascii="Calibri" w:hAnsi="Calibri"/>
              </w:rPr>
              <w:t>Enrica Della Ragione</w:t>
            </w:r>
          </w:p>
          <w:p w:rsidR="004601EB" w:rsidRPr="00445ED0" w:rsidRDefault="004601EB" w:rsidP="003374E6">
            <w:pPr>
              <w:jc w:val="both"/>
              <w:rPr>
                <w:rFonts w:ascii="Calibri" w:hAnsi="Calibri"/>
              </w:rPr>
            </w:pPr>
          </w:p>
        </w:tc>
      </w:tr>
      <w:tr w:rsidR="0005633A" w:rsidRPr="00445ED0" w:rsidTr="003374E6">
        <w:tc>
          <w:tcPr>
            <w:tcW w:w="1042" w:type="dxa"/>
            <w:shd w:val="clear" w:color="auto" w:fill="auto"/>
          </w:tcPr>
          <w:p w:rsidR="0005633A" w:rsidRDefault="0005633A" w:rsidP="003374E6">
            <w:pPr>
              <w:jc w:val="both"/>
              <w:rPr>
                <w:rFonts w:ascii="Calibri" w:hAnsi="Calibri"/>
              </w:rPr>
            </w:pPr>
            <w:r>
              <w:rPr>
                <w:rFonts w:ascii="Calibri" w:hAnsi="Calibri"/>
              </w:rPr>
              <w:t>7°</w:t>
            </w:r>
          </w:p>
          <w:p w:rsidR="0005633A" w:rsidRDefault="0005633A" w:rsidP="003374E6">
            <w:pPr>
              <w:jc w:val="both"/>
              <w:rPr>
                <w:rFonts w:ascii="Calibri" w:hAnsi="Calibri"/>
              </w:rPr>
            </w:pPr>
            <w:r>
              <w:rPr>
                <w:rFonts w:ascii="Calibri" w:hAnsi="Calibri"/>
              </w:rPr>
              <w:t>Incontro</w:t>
            </w:r>
          </w:p>
          <w:p w:rsidR="0005633A" w:rsidRDefault="004601EB" w:rsidP="003374E6">
            <w:pPr>
              <w:jc w:val="both"/>
              <w:rPr>
                <w:rFonts w:ascii="Calibri" w:hAnsi="Calibri"/>
              </w:rPr>
            </w:pPr>
            <w:r>
              <w:rPr>
                <w:rFonts w:ascii="Calibri" w:hAnsi="Calibri"/>
              </w:rPr>
              <w:t xml:space="preserve">4 </w:t>
            </w:r>
            <w:r w:rsidR="0005633A">
              <w:rPr>
                <w:rFonts w:ascii="Calibri" w:hAnsi="Calibri"/>
              </w:rPr>
              <w:t>h</w:t>
            </w:r>
          </w:p>
        </w:tc>
        <w:tc>
          <w:tcPr>
            <w:tcW w:w="5287" w:type="dxa"/>
            <w:shd w:val="clear" w:color="auto" w:fill="auto"/>
          </w:tcPr>
          <w:p w:rsidR="0005633A" w:rsidRDefault="00052DD1" w:rsidP="00052DD1">
            <w:pPr>
              <w:numPr>
                <w:ilvl w:val="0"/>
                <w:numId w:val="6"/>
              </w:numPr>
              <w:jc w:val="both"/>
              <w:rPr>
                <w:rFonts w:ascii="Calibri" w:hAnsi="Calibri"/>
              </w:rPr>
            </w:pPr>
            <w:r>
              <w:rPr>
                <w:rFonts w:ascii="Calibri" w:hAnsi="Calibri"/>
              </w:rPr>
              <w:t xml:space="preserve">Dallo Spazio-Problema allo Spazio-Soluzione-tecniche di </w:t>
            </w:r>
            <w:proofErr w:type="spellStart"/>
            <w:r>
              <w:rPr>
                <w:rFonts w:ascii="Calibri" w:hAnsi="Calibri"/>
              </w:rPr>
              <w:t>Problem</w:t>
            </w:r>
            <w:proofErr w:type="spellEnd"/>
            <w:r>
              <w:rPr>
                <w:rFonts w:ascii="Calibri" w:hAnsi="Calibri"/>
              </w:rPr>
              <w:t xml:space="preserve"> </w:t>
            </w:r>
            <w:proofErr w:type="spellStart"/>
            <w:r w:rsidR="004601EB">
              <w:rPr>
                <w:rFonts w:ascii="Calibri" w:hAnsi="Calibri"/>
              </w:rPr>
              <w:t>solving</w:t>
            </w:r>
            <w:proofErr w:type="spellEnd"/>
            <w:r w:rsidR="004601EB">
              <w:rPr>
                <w:rFonts w:ascii="Calibri" w:hAnsi="Calibri"/>
              </w:rPr>
              <w:t>: S.C.O.R.E.</w:t>
            </w:r>
          </w:p>
        </w:tc>
        <w:tc>
          <w:tcPr>
            <w:tcW w:w="3165" w:type="dxa"/>
            <w:shd w:val="clear" w:color="auto" w:fill="auto"/>
          </w:tcPr>
          <w:p w:rsidR="0005633A" w:rsidRDefault="0005633A" w:rsidP="003374E6">
            <w:pPr>
              <w:jc w:val="both"/>
              <w:rPr>
                <w:rFonts w:ascii="Calibri" w:hAnsi="Calibri"/>
              </w:rPr>
            </w:pPr>
            <w:r>
              <w:rPr>
                <w:rFonts w:ascii="Calibri" w:hAnsi="Calibri"/>
              </w:rPr>
              <w:t>Enrica Della Ragione</w:t>
            </w:r>
          </w:p>
          <w:p w:rsidR="0005633A" w:rsidRDefault="0005633A" w:rsidP="003374E6">
            <w:pPr>
              <w:jc w:val="both"/>
              <w:rPr>
                <w:rFonts w:ascii="Calibri" w:hAnsi="Calibri"/>
              </w:rPr>
            </w:pPr>
          </w:p>
          <w:p w:rsidR="0005633A" w:rsidRDefault="0005633A" w:rsidP="003374E6">
            <w:pPr>
              <w:jc w:val="both"/>
              <w:rPr>
                <w:rFonts w:ascii="Calibri" w:hAnsi="Calibri"/>
              </w:rPr>
            </w:pPr>
            <w:r>
              <w:rPr>
                <w:rFonts w:ascii="Calibri" w:hAnsi="Calibri"/>
              </w:rPr>
              <w:t>Monica Simeone</w:t>
            </w:r>
          </w:p>
          <w:p w:rsidR="004601EB" w:rsidRPr="005A18F8" w:rsidRDefault="004601EB" w:rsidP="003374E6">
            <w:pPr>
              <w:jc w:val="both"/>
              <w:rPr>
                <w:rFonts w:ascii="Calibri" w:hAnsi="Calibri"/>
              </w:rPr>
            </w:pPr>
          </w:p>
        </w:tc>
      </w:tr>
    </w:tbl>
    <w:p w:rsidR="0005633A" w:rsidRPr="00445ED0" w:rsidRDefault="0005633A" w:rsidP="0005633A">
      <w:pPr>
        <w:jc w:val="both"/>
        <w:rPr>
          <w:rFonts w:ascii="Calibri" w:hAnsi="Calibri"/>
        </w:rPr>
      </w:pPr>
    </w:p>
    <w:p w:rsidR="0005633A" w:rsidRPr="00445ED0" w:rsidRDefault="0005633A" w:rsidP="0005633A">
      <w:pPr>
        <w:ind w:left="720"/>
        <w:jc w:val="both"/>
        <w:rPr>
          <w:rFonts w:ascii="Calibri" w:hAnsi="Calibri"/>
        </w:rPr>
      </w:pPr>
    </w:p>
    <w:p w:rsidR="0005633A" w:rsidRPr="00445ED0" w:rsidRDefault="0005633A" w:rsidP="0005633A">
      <w:pPr>
        <w:jc w:val="both"/>
        <w:rPr>
          <w:rFonts w:ascii="Calibri" w:hAnsi="Calibri"/>
        </w:rPr>
      </w:pPr>
    </w:p>
    <w:p w:rsidR="00C82B8B" w:rsidRDefault="00C82B8B"/>
    <w:sectPr w:rsidR="00C82B8B" w:rsidSect="00EB635D">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1A4" w:rsidRDefault="00B161A4">
      <w:r>
        <w:separator/>
      </w:r>
    </w:p>
  </w:endnote>
  <w:endnote w:type="continuationSeparator" w:id="0">
    <w:p w:rsidR="00B161A4" w:rsidRDefault="00B1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4EF" w:rsidRDefault="00A1134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FD34EF" w:rsidRDefault="00CA437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4AD" w:rsidRPr="006564AD" w:rsidRDefault="00A11340" w:rsidP="006564AD">
    <w:pPr>
      <w:pStyle w:val="Pidipagina"/>
      <w:pBdr>
        <w:top w:val="thinThickSmallGap" w:sz="24" w:space="1" w:color="622423"/>
      </w:pBdr>
      <w:tabs>
        <w:tab w:val="clear" w:pos="4819"/>
      </w:tabs>
      <w:rPr>
        <w:rFonts w:ascii="Cambria" w:hAnsi="Cambria"/>
      </w:rPr>
    </w:pPr>
    <w:r w:rsidRPr="006564AD">
      <w:rPr>
        <w:rFonts w:ascii="Cambria" w:hAnsi="Cambria"/>
      </w:rPr>
      <w:tab/>
      <w:t xml:space="preserve">Pag. </w:t>
    </w:r>
    <w:r w:rsidRPr="006564AD">
      <w:rPr>
        <w:rFonts w:ascii="Calibri" w:hAnsi="Calibri"/>
      </w:rPr>
      <w:fldChar w:fldCharType="begin"/>
    </w:r>
    <w:r>
      <w:instrText>PAGE   \* MERGEFORMAT</w:instrText>
    </w:r>
    <w:r w:rsidRPr="006564AD">
      <w:rPr>
        <w:rFonts w:ascii="Calibri" w:hAnsi="Calibri"/>
      </w:rPr>
      <w:fldChar w:fldCharType="separate"/>
    </w:r>
    <w:r w:rsidR="00CA4370" w:rsidRPr="00CA4370">
      <w:rPr>
        <w:rFonts w:ascii="Cambria" w:hAnsi="Cambria"/>
        <w:noProof/>
      </w:rPr>
      <w:t>4</w:t>
    </w:r>
    <w:r w:rsidRPr="006564AD">
      <w:rPr>
        <w:rFonts w:ascii="Cambria" w:hAnsi="Cambria"/>
      </w:rPr>
      <w:fldChar w:fldCharType="end"/>
    </w:r>
  </w:p>
  <w:p w:rsidR="00FD34EF" w:rsidRPr="006B0897" w:rsidRDefault="00A11340">
    <w:pPr>
      <w:pStyle w:val="Pidipagina"/>
      <w:ind w:right="360"/>
      <w:rPr>
        <w:rFonts w:ascii="Calibri" w:hAnsi="Calibri"/>
      </w:rPr>
    </w:pPr>
    <w:r w:rsidRPr="006B0897">
      <w:rPr>
        <w:rFonts w:ascii="Calibri" w:hAnsi="Calibri"/>
      </w:rPr>
      <w:t xml:space="preserve">Enrica Della </w:t>
    </w:r>
    <w:proofErr w:type="gramStart"/>
    <w:r w:rsidRPr="006B0897">
      <w:rPr>
        <w:rFonts w:ascii="Calibri" w:hAnsi="Calibri"/>
      </w:rPr>
      <w:t>Ragione  -</w:t>
    </w:r>
    <w:proofErr w:type="gramEnd"/>
    <w:r w:rsidRPr="006B0897">
      <w:rPr>
        <w:rFonts w:ascii="Calibri" w:hAnsi="Calibri"/>
      </w:rPr>
      <w:t xml:space="preserve">  Monica Simeone  - M. Rosaria Mosella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35D" w:rsidRPr="00EB635D" w:rsidRDefault="00CA4370" w:rsidP="00EB635D">
    <w:pPr>
      <w:pStyle w:val="Pidipagina"/>
      <w:pBdr>
        <w:top w:val="thinThickSmallGap" w:sz="24" w:space="1" w:color="622423"/>
      </w:pBdr>
      <w:rPr>
        <w:rFonts w:ascii="Cambria" w:hAnsi="Cambria"/>
      </w:rPr>
    </w:pPr>
  </w:p>
  <w:p w:rsidR="006564AD" w:rsidRDefault="00CA4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1A4" w:rsidRDefault="00B161A4">
      <w:r>
        <w:separator/>
      </w:r>
    </w:p>
  </w:footnote>
  <w:footnote w:type="continuationSeparator" w:id="0">
    <w:p w:rsidR="00B161A4" w:rsidRDefault="00B16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947" w:rsidRDefault="00CA4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947" w:rsidRDefault="00CA4370">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947" w:rsidRDefault="00CA4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114FF"/>
    <w:multiLevelType w:val="hybridMultilevel"/>
    <w:tmpl w:val="53E87C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5A007F8"/>
    <w:multiLevelType w:val="hybridMultilevel"/>
    <w:tmpl w:val="A954A6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516196D"/>
    <w:multiLevelType w:val="hybridMultilevel"/>
    <w:tmpl w:val="1B1076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AF11BA"/>
    <w:multiLevelType w:val="hybridMultilevel"/>
    <w:tmpl w:val="9FD407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64B307D"/>
    <w:multiLevelType w:val="hybridMultilevel"/>
    <w:tmpl w:val="ECCA90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7AB7633"/>
    <w:multiLevelType w:val="multilevel"/>
    <w:tmpl w:val="1994C944"/>
    <w:lvl w:ilvl="0">
      <w:start w:val="1"/>
      <w:numFmt w:val="bullet"/>
      <w:lvlText w:val=""/>
      <w:lvlJc w:val="left"/>
      <w:pPr>
        <w:tabs>
          <w:tab w:val="num" w:pos="720"/>
        </w:tabs>
        <w:ind w:left="720" w:hanging="360"/>
      </w:pPr>
      <w:rPr>
        <w:rFonts w:ascii="Symbol" w:hAnsi="Symbol" w:hint="default"/>
      </w:rPr>
    </w:lvl>
    <w:lvl w:ilvl="1">
      <w:start w:val="4"/>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9944DA"/>
    <w:multiLevelType w:val="hybridMultilevel"/>
    <w:tmpl w:val="390E4F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F1"/>
    <w:rsid w:val="00037DB2"/>
    <w:rsid w:val="00052DD1"/>
    <w:rsid w:val="0005633A"/>
    <w:rsid w:val="000A1631"/>
    <w:rsid w:val="000E2C85"/>
    <w:rsid w:val="002802BA"/>
    <w:rsid w:val="002B65DF"/>
    <w:rsid w:val="003E168D"/>
    <w:rsid w:val="004601EB"/>
    <w:rsid w:val="005144B9"/>
    <w:rsid w:val="005D3101"/>
    <w:rsid w:val="006B3141"/>
    <w:rsid w:val="006C373F"/>
    <w:rsid w:val="006F44A9"/>
    <w:rsid w:val="008940FB"/>
    <w:rsid w:val="00975746"/>
    <w:rsid w:val="00A11340"/>
    <w:rsid w:val="00A9162D"/>
    <w:rsid w:val="00B161A4"/>
    <w:rsid w:val="00C805F1"/>
    <w:rsid w:val="00C82B8B"/>
    <w:rsid w:val="00C922B5"/>
    <w:rsid w:val="00CA4370"/>
    <w:rsid w:val="00CE3959"/>
    <w:rsid w:val="00CE62D3"/>
    <w:rsid w:val="00D04279"/>
    <w:rsid w:val="00D32D41"/>
    <w:rsid w:val="00E67153"/>
    <w:rsid w:val="00E7028A"/>
    <w:rsid w:val="00EB5352"/>
    <w:rsid w:val="00EC0649"/>
    <w:rsid w:val="00F769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099E4D-69CD-4CE3-ADA0-1D9542C8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5633A"/>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05633A"/>
    <w:pPr>
      <w:keepNext/>
      <w:jc w:val="center"/>
      <w:outlineLvl w:val="0"/>
    </w:pPr>
    <w:rPr>
      <w:rFonts w:ascii="Comic Sans MS" w:hAnsi="Comic Sans MS"/>
      <w:b/>
      <w:bCs/>
      <w:sz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5633A"/>
    <w:rPr>
      <w:rFonts w:ascii="Comic Sans MS" w:eastAsia="Times New Roman" w:hAnsi="Comic Sans MS" w:cs="Times New Roman"/>
      <w:b/>
      <w:bCs/>
      <w:sz w:val="40"/>
      <w:szCs w:val="24"/>
      <w:lang w:eastAsia="it-IT"/>
    </w:rPr>
  </w:style>
  <w:style w:type="paragraph" w:styleId="Pidipagina">
    <w:name w:val="footer"/>
    <w:basedOn w:val="Normale"/>
    <w:link w:val="PidipaginaCarattere"/>
    <w:uiPriority w:val="99"/>
    <w:rsid w:val="0005633A"/>
    <w:pPr>
      <w:tabs>
        <w:tab w:val="center" w:pos="4819"/>
        <w:tab w:val="right" w:pos="9638"/>
      </w:tabs>
    </w:pPr>
  </w:style>
  <w:style w:type="character" w:customStyle="1" w:styleId="PidipaginaCarattere">
    <w:name w:val="Piè di pagina Carattere"/>
    <w:basedOn w:val="Carpredefinitoparagrafo"/>
    <w:link w:val="Pidipagina"/>
    <w:uiPriority w:val="99"/>
    <w:rsid w:val="0005633A"/>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05633A"/>
  </w:style>
  <w:style w:type="paragraph" w:styleId="Intestazione">
    <w:name w:val="header"/>
    <w:basedOn w:val="Normale"/>
    <w:link w:val="IntestazioneCarattere"/>
    <w:uiPriority w:val="99"/>
    <w:unhideWhenUsed/>
    <w:rsid w:val="0005633A"/>
    <w:pPr>
      <w:tabs>
        <w:tab w:val="center" w:pos="4819"/>
        <w:tab w:val="right" w:pos="9638"/>
      </w:tabs>
    </w:pPr>
  </w:style>
  <w:style w:type="character" w:customStyle="1" w:styleId="IntestazioneCarattere">
    <w:name w:val="Intestazione Carattere"/>
    <w:basedOn w:val="Carpredefinitoparagrafo"/>
    <w:link w:val="Intestazione"/>
    <w:uiPriority w:val="99"/>
    <w:rsid w:val="0005633A"/>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05633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633A"/>
    <w:rPr>
      <w:rFonts w:ascii="Tahoma" w:eastAsia="Times New Roman" w:hAnsi="Tahoma" w:cs="Tahoma"/>
      <w:sz w:val="16"/>
      <w:szCs w:val="16"/>
      <w:lang w:eastAsia="it-IT"/>
    </w:rPr>
  </w:style>
  <w:style w:type="character" w:styleId="Collegamentoipertestuale">
    <w:name w:val="Hyperlink"/>
    <w:basedOn w:val="Carpredefinitoparagrafo"/>
    <w:uiPriority w:val="99"/>
    <w:semiHidden/>
    <w:unhideWhenUsed/>
    <w:rsid w:val="00CE62D3"/>
    <w:rPr>
      <w:strike w:val="0"/>
      <w:dstrike w:val="0"/>
      <w:color w:val="000000"/>
      <w:u w:val="none"/>
      <w:effect w:val="none"/>
    </w:rPr>
  </w:style>
  <w:style w:type="character" w:customStyle="1" w:styleId="whole-read-more">
    <w:name w:val="whole-read-more"/>
    <w:basedOn w:val="Carpredefinitoparagrafo"/>
    <w:rsid w:val="00CE62D3"/>
  </w:style>
  <w:style w:type="paragraph" w:styleId="Paragrafoelenco">
    <w:name w:val="List Paragraph"/>
    <w:basedOn w:val="Normale"/>
    <w:uiPriority w:val="34"/>
    <w:qFormat/>
    <w:rsid w:val="00280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sicelebri.it/frasi-celebri/discussione/?utm_source=internal&amp;utm_medium=link&amp;utm_campaign=phrase_snippet_ter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rasicelebri.it/frasi-celebri/capire/?utm_source=internal&amp;utm_medium=link&amp;utm_campaign=phrase_snippet_term"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4127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ALUNNI</cp:lastModifiedBy>
  <cp:revision>2</cp:revision>
  <dcterms:created xsi:type="dcterms:W3CDTF">2017-03-08T09:51:00Z</dcterms:created>
  <dcterms:modified xsi:type="dcterms:W3CDTF">2017-03-08T09:51:00Z</dcterms:modified>
</cp:coreProperties>
</file>